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27242" w14:textId="77777777" w:rsidR="00F8625B" w:rsidRDefault="00F8625B" w:rsidP="00201B4F">
      <w:pPr>
        <w:rPr>
          <w:b/>
        </w:rPr>
      </w:pPr>
      <w:bookmarkStart w:id="0" w:name="_GoBack"/>
      <w:bookmarkEnd w:id="0"/>
    </w:p>
    <w:p w14:paraId="2E2613E3" w14:textId="77777777" w:rsidR="006C7CA2" w:rsidRDefault="006C7CA2" w:rsidP="00201B4F">
      <w:pPr>
        <w:rPr>
          <w:b/>
        </w:rPr>
      </w:pPr>
    </w:p>
    <w:p w14:paraId="05D5B101" w14:textId="48B88179" w:rsidR="006C7CA2" w:rsidRDefault="006C7CA2" w:rsidP="006C7CA2">
      <w:pPr>
        <w:pStyle w:val="Default"/>
        <w:jc w:val="center"/>
        <w:rPr>
          <w:b/>
          <w:bCs/>
          <w:sz w:val="40"/>
          <w:szCs w:val="40"/>
        </w:rPr>
      </w:pPr>
      <w:r>
        <w:rPr>
          <w:b/>
          <w:bCs/>
          <w:sz w:val="40"/>
          <w:szCs w:val="40"/>
        </w:rPr>
        <w:t xml:space="preserve">Critical Incident </w:t>
      </w:r>
      <w:r w:rsidR="005F10D4">
        <w:rPr>
          <w:b/>
          <w:bCs/>
          <w:sz w:val="40"/>
          <w:szCs w:val="40"/>
        </w:rPr>
        <w:t>Report</w:t>
      </w:r>
    </w:p>
    <w:p w14:paraId="71F4160D" w14:textId="77777777" w:rsidR="006C7CA2" w:rsidRDefault="006C7CA2" w:rsidP="006C7CA2">
      <w:pPr>
        <w:pStyle w:val="Default"/>
        <w:jc w:val="center"/>
        <w:rPr>
          <w:sz w:val="23"/>
          <w:szCs w:val="23"/>
        </w:rPr>
      </w:pPr>
      <w:r>
        <w:rPr>
          <w:sz w:val="32"/>
          <w:szCs w:val="32"/>
        </w:rPr>
        <w:t>The Cairnmillar Institute</w:t>
      </w:r>
      <w:r w:rsidRPr="006C7CA2">
        <w:rPr>
          <w:sz w:val="23"/>
          <w:szCs w:val="23"/>
        </w:rPr>
        <w:t xml:space="preserve"> </w:t>
      </w:r>
    </w:p>
    <w:p w14:paraId="3BFEF4BF" w14:textId="77777777" w:rsidR="006C7CA2" w:rsidRPr="0085703D" w:rsidRDefault="006C7CA2" w:rsidP="003E4AB4">
      <w:pPr>
        <w:pStyle w:val="Default"/>
        <w:rPr>
          <w:szCs w:val="23"/>
        </w:rPr>
      </w:pPr>
    </w:p>
    <w:p w14:paraId="07AFBB4F" w14:textId="7F30A123" w:rsidR="00A26376" w:rsidRDefault="006C7CA2" w:rsidP="003E4AB4">
      <w:pPr>
        <w:pStyle w:val="Default"/>
        <w:rPr>
          <w:szCs w:val="23"/>
        </w:rPr>
      </w:pPr>
      <w:r w:rsidRPr="0085703D">
        <w:rPr>
          <w:szCs w:val="23"/>
        </w:rPr>
        <w:t>Cairnmillar has a critical incident policy together with procedures that cover the action to be taken in the event of a critical incident, required follow-up to the incident, and records of the incident and action taken. The Critical incident policies ensure the interests of students and their families are managed appropriately. Such policies also ensure Cairnmillar are prepared for such incidents and have a clear protocol to follow in what can be distressing and upsetting circumstances. To ensure that ongoing support is provided to a student in need, and that records of the incident are maintained, the following procedures apply.</w:t>
      </w:r>
    </w:p>
    <w:p w14:paraId="07A2AFC8" w14:textId="0724C9E6" w:rsidR="00A26376" w:rsidRPr="0085703D" w:rsidRDefault="00A26376" w:rsidP="003E4AB4">
      <w:pPr>
        <w:pStyle w:val="Default"/>
        <w:rPr>
          <w:szCs w:val="23"/>
        </w:rPr>
      </w:pPr>
      <w:r>
        <w:rPr>
          <w:szCs w:val="23"/>
        </w:rPr>
        <w:t xml:space="preserve">For more </w:t>
      </w:r>
      <w:r w:rsidR="00085ACF">
        <w:rPr>
          <w:szCs w:val="23"/>
        </w:rPr>
        <w:t>on our policies</w:t>
      </w:r>
      <w:r>
        <w:rPr>
          <w:szCs w:val="23"/>
        </w:rPr>
        <w:t xml:space="preserve">, please refer to the </w:t>
      </w:r>
      <w:hyperlink r:id="rId11" w:history="1">
        <w:r w:rsidR="00085ACF" w:rsidRPr="00085ACF">
          <w:rPr>
            <w:rStyle w:val="Hyperlink"/>
            <w:szCs w:val="23"/>
          </w:rPr>
          <w:t>Cairnmillar website</w:t>
        </w:r>
      </w:hyperlink>
    </w:p>
    <w:p w14:paraId="02BE8820" w14:textId="77777777" w:rsidR="0085703D" w:rsidRDefault="0085703D" w:rsidP="006C7CA2">
      <w:pPr>
        <w:pStyle w:val="Default"/>
        <w:jc w:val="center"/>
        <w:rPr>
          <w:sz w:val="23"/>
          <w:szCs w:val="23"/>
        </w:rPr>
      </w:pPr>
    </w:p>
    <w:tbl>
      <w:tblPr>
        <w:tblStyle w:val="TableGrid"/>
        <w:tblW w:w="0" w:type="auto"/>
        <w:tblLook w:val="04A0" w:firstRow="1" w:lastRow="0" w:firstColumn="1" w:lastColumn="0" w:noHBand="0" w:noVBand="1"/>
      </w:tblPr>
      <w:tblGrid>
        <w:gridCol w:w="1809"/>
        <w:gridCol w:w="8153"/>
      </w:tblGrid>
      <w:tr w:rsidR="006C7CA2" w14:paraId="09062663" w14:textId="77777777" w:rsidTr="0085703D">
        <w:tc>
          <w:tcPr>
            <w:tcW w:w="1809" w:type="dxa"/>
          </w:tcPr>
          <w:p w14:paraId="6278E65A" w14:textId="77777777" w:rsidR="006C7CA2" w:rsidRPr="0085703D" w:rsidRDefault="006C7CA2" w:rsidP="006C7CA2">
            <w:pPr>
              <w:pStyle w:val="Default"/>
              <w:rPr>
                <w:szCs w:val="32"/>
              </w:rPr>
            </w:pPr>
            <w:r w:rsidRPr="0085703D">
              <w:rPr>
                <w:szCs w:val="23"/>
              </w:rPr>
              <w:t>Critical Incident</w:t>
            </w:r>
          </w:p>
        </w:tc>
        <w:tc>
          <w:tcPr>
            <w:tcW w:w="8153" w:type="dxa"/>
          </w:tcPr>
          <w:p w14:paraId="5329E369" w14:textId="77777777" w:rsidR="006C7CA2" w:rsidRPr="0085703D" w:rsidRDefault="0085703D" w:rsidP="0085703D">
            <w:pPr>
              <w:pStyle w:val="Default"/>
              <w:rPr>
                <w:szCs w:val="32"/>
              </w:rPr>
            </w:pPr>
            <w:r w:rsidRPr="0085703D">
              <w:rPr>
                <w:szCs w:val="23"/>
              </w:rPr>
              <w:t>Is a traumatic event, which is likely to cause extreme physical and/or emotional distress involving Cairnmillar staff and or its students.</w:t>
            </w:r>
          </w:p>
        </w:tc>
      </w:tr>
      <w:tr w:rsidR="006C7CA2" w14:paraId="1F329143" w14:textId="77777777" w:rsidTr="0085703D">
        <w:tc>
          <w:tcPr>
            <w:tcW w:w="1809" w:type="dxa"/>
          </w:tcPr>
          <w:p w14:paraId="4BFB6560" w14:textId="77777777" w:rsidR="006C7CA2" w:rsidRPr="0085703D" w:rsidRDefault="0085703D" w:rsidP="0085703D">
            <w:pPr>
              <w:pStyle w:val="Default"/>
              <w:rPr>
                <w:szCs w:val="32"/>
              </w:rPr>
            </w:pPr>
            <w:r w:rsidRPr="0085703D">
              <w:rPr>
                <w:szCs w:val="23"/>
              </w:rPr>
              <w:t>Responsible Staff</w:t>
            </w:r>
          </w:p>
        </w:tc>
        <w:tc>
          <w:tcPr>
            <w:tcW w:w="8153" w:type="dxa"/>
          </w:tcPr>
          <w:p w14:paraId="066D03AC" w14:textId="31F4090E" w:rsidR="006C7CA2" w:rsidRPr="0085703D" w:rsidRDefault="0085703D" w:rsidP="0085703D">
            <w:pPr>
              <w:pStyle w:val="Default"/>
              <w:rPr>
                <w:szCs w:val="32"/>
              </w:rPr>
            </w:pPr>
            <w:r w:rsidRPr="0085703D">
              <w:rPr>
                <w:szCs w:val="23"/>
              </w:rPr>
              <w:t xml:space="preserve">The </w:t>
            </w:r>
            <w:r w:rsidR="00B92C64">
              <w:rPr>
                <w:szCs w:val="23"/>
              </w:rPr>
              <w:t>C</w:t>
            </w:r>
            <w:r w:rsidRPr="0085703D">
              <w:rPr>
                <w:szCs w:val="23"/>
              </w:rPr>
              <w:t xml:space="preserve">ourse </w:t>
            </w:r>
            <w:r w:rsidR="00B92C64">
              <w:rPr>
                <w:szCs w:val="23"/>
              </w:rPr>
              <w:t>C</w:t>
            </w:r>
            <w:r w:rsidRPr="0085703D">
              <w:rPr>
                <w:szCs w:val="23"/>
              </w:rPr>
              <w:t xml:space="preserve">oordinator, student support services counsellors, and the </w:t>
            </w:r>
            <w:r w:rsidR="00CF55C6" w:rsidRPr="0085703D">
              <w:rPr>
                <w:szCs w:val="23"/>
              </w:rPr>
              <w:t>full-time</w:t>
            </w:r>
            <w:r w:rsidRPr="0085703D">
              <w:rPr>
                <w:szCs w:val="23"/>
              </w:rPr>
              <w:t xml:space="preserve"> members of the Cairnmillar teaching faculty are responsible for the strategic management of critical incidents.</w:t>
            </w:r>
          </w:p>
        </w:tc>
      </w:tr>
      <w:tr w:rsidR="006C7CA2" w14:paraId="035D814B" w14:textId="77777777" w:rsidTr="0085703D">
        <w:tc>
          <w:tcPr>
            <w:tcW w:w="1809" w:type="dxa"/>
          </w:tcPr>
          <w:p w14:paraId="71FB7E85" w14:textId="77777777" w:rsidR="006C7CA2" w:rsidRPr="0085703D" w:rsidRDefault="0085703D" w:rsidP="0085703D">
            <w:pPr>
              <w:pStyle w:val="Default"/>
              <w:rPr>
                <w:szCs w:val="32"/>
              </w:rPr>
            </w:pPr>
            <w:r w:rsidRPr="0085703D">
              <w:rPr>
                <w:szCs w:val="23"/>
              </w:rPr>
              <w:t>External Student Placements</w:t>
            </w:r>
          </w:p>
        </w:tc>
        <w:tc>
          <w:tcPr>
            <w:tcW w:w="8153" w:type="dxa"/>
          </w:tcPr>
          <w:p w14:paraId="5831A395" w14:textId="77777777" w:rsidR="006C7CA2" w:rsidRPr="0085703D" w:rsidRDefault="0085703D" w:rsidP="0085703D">
            <w:pPr>
              <w:pStyle w:val="Default"/>
              <w:rPr>
                <w:szCs w:val="32"/>
              </w:rPr>
            </w:pPr>
            <w:r w:rsidRPr="0085703D">
              <w:rPr>
                <w:szCs w:val="23"/>
              </w:rPr>
              <w:t>Students on external placements must first notify the responsible person in charge of the agency, their placement supervisor at Cairnmillar and the Placement Co-Ordinator. If none of these people are available at the time of the incident the student must immediately notify and speak with a full-time member of the teaching faculty.</w:t>
            </w:r>
          </w:p>
        </w:tc>
      </w:tr>
      <w:tr w:rsidR="006C7CA2" w14:paraId="0F053A19" w14:textId="77777777" w:rsidTr="0085703D">
        <w:tc>
          <w:tcPr>
            <w:tcW w:w="1809" w:type="dxa"/>
          </w:tcPr>
          <w:p w14:paraId="3535DEE2" w14:textId="77777777" w:rsidR="006C7CA2" w:rsidRPr="0085703D" w:rsidRDefault="0085703D" w:rsidP="0085703D">
            <w:pPr>
              <w:pStyle w:val="Default"/>
              <w:rPr>
                <w:szCs w:val="32"/>
              </w:rPr>
            </w:pPr>
            <w:r w:rsidRPr="0085703D">
              <w:rPr>
                <w:szCs w:val="23"/>
              </w:rPr>
              <w:t>Traumatic Event</w:t>
            </w:r>
          </w:p>
        </w:tc>
        <w:tc>
          <w:tcPr>
            <w:tcW w:w="8153" w:type="dxa"/>
          </w:tcPr>
          <w:p w14:paraId="6EB44643" w14:textId="77777777" w:rsidR="0085703D" w:rsidRPr="0085703D" w:rsidRDefault="0085703D" w:rsidP="0085703D">
            <w:pPr>
              <w:pStyle w:val="Default"/>
              <w:rPr>
                <w:szCs w:val="23"/>
              </w:rPr>
            </w:pPr>
            <w:r w:rsidRPr="0085703D">
              <w:rPr>
                <w:szCs w:val="23"/>
              </w:rPr>
              <w:t xml:space="preserve">A traumatic event is not limited to, but could include: </w:t>
            </w:r>
          </w:p>
          <w:p w14:paraId="14F86118" w14:textId="77777777" w:rsidR="0085703D" w:rsidRPr="0085703D" w:rsidRDefault="0085703D" w:rsidP="0085703D">
            <w:pPr>
              <w:pStyle w:val="Default"/>
              <w:numPr>
                <w:ilvl w:val="0"/>
                <w:numId w:val="1"/>
              </w:numPr>
              <w:rPr>
                <w:szCs w:val="23"/>
              </w:rPr>
            </w:pPr>
            <w:r w:rsidRPr="0085703D">
              <w:rPr>
                <w:szCs w:val="23"/>
              </w:rPr>
              <w:t xml:space="preserve">missing students; </w:t>
            </w:r>
          </w:p>
          <w:p w14:paraId="17B186CD" w14:textId="77777777" w:rsidR="0085703D" w:rsidRPr="0085703D" w:rsidRDefault="0085703D" w:rsidP="0085703D">
            <w:pPr>
              <w:pStyle w:val="Default"/>
              <w:numPr>
                <w:ilvl w:val="0"/>
                <w:numId w:val="1"/>
              </w:numPr>
              <w:rPr>
                <w:szCs w:val="23"/>
              </w:rPr>
            </w:pPr>
            <w:r w:rsidRPr="0085703D">
              <w:rPr>
                <w:szCs w:val="23"/>
              </w:rPr>
              <w:t xml:space="preserve">any fatality or serious injury; </w:t>
            </w:r>
          </w:p>
          <w:p w14:paraId="108D18FA" w14:textId="77777777" w:rsidR="0085703D" w:rsidRPr="0085703D" w:rsidRDefault="0085703D" w:rsidP="0085703D">
            <w:pPr>
              <w:pStyle w:val="Default"/>
              <w:numPr>
                <w:ilvl w:val="0"/>
                <w:numId w:val="1"/>
              </w:numPr>
              <w:rPr>
                <w:szCs w:val="23"/>
              </w:rPr>
            </w:pPr>
            <w:r w:rsidRPr="0085703D">
              <w:rPr>
                <w:szCs w:val="23"/>
              </w:rPr>
              <w:t xml:space="preserve">a serious traffic collision; </w:t>
            </w:r>
          </w:p>
          <w:p w14:paraId="1003F2A2" w14:textId="77777777" w:rsidR="0085703D" w:rsidRPr="0085703D" w:rsidRDefault="0085703D" w:rsidP="0085703D">
            <w:pPr>
              <w:pStyle w:val="Default"/>
              <w:numPr>
                <w:ilvl w:val="0"/>
                <w:numId w:val="1"/>
              </w:numPr>
              <w:rPr>
                <w:szCs w:val="23"/>
              </w:rPr>
            </w:pPr>
            <w:r w:rsidRPr="0085703D">
              <w:rPr>
                <w:szCs w:val="23"/>
              </w:rPr>
              <w:t xml:space="preserve">murder or suicide; </w:t>
            </w:r>
          </w:p>
          <w:p w14:paraId="027FF318" w14:textId="77777777" w:rsidR="0085703D" w:rsidRPr="0085703D" w:rsidRDefault="0085703D" w:rsidP="0085703D">
            <w:pPr>
              <w:pStyle w:val="Default"/>
              <w:numPr>
                <w:ilvl w:val="0"/>
                <w:numId w:val="1"/>
              </w:numPr>
              <w:rPr>
                <w:szCs w:val="23"/>
              </w:rPr>
            </w:pPr>
            <w:r w:rsidRPr="0085703D">
              <w:rPr>
                <w:szCs w:val="23"/>
              </w:rPr>
              <w:t xml:space="preserve">physical / sexual assault or domestic violence; </w:t>
            </w:r>
          </w:p>
          <w:p w14:paraId="019D82B7" w14:textId="77777777" w:rsidR="0085703D" w:rsidRPr="0085703D" w:rsidRDefault="0085703D" w:rsidP="0085703D">
            <w:pPr>
              <w:pStyle w:val="Default"/>
              <w:numPr>
                <w:ilvl w:val="0"/>
                <w:numId w:val="1"/>
              </w:numPr>
              <w:rPr>
                <w:szCs w:val="23"/>
              </w:rPr>
            </w:pPr>
            <w:r w:rsidRPr="0085703D">
              <w:rPr>
                <w:szCs w:val="23"/>
              </w:rPr>
              <w:t xml:space="preserve">severe verbal or psychological aggression; </w:t>
            </w:r>
          </w:p>
          <w:p w14:paraId="12AC534B" w14:textId="77777777" w:rsidR="0085703D" w:rsidRPr="0085703D" w:rsidRDefault="0085703D" w:rsidP="0085703D">
            <w:pPr>
              <w:pStyle w:val="Default"/>
              <w:numPr>
                <w:ilvl w:val="0"/>
                <w:numId w:val="1"/>
              </w:numPr>
              <w:rPr>
                <w:szCs w:val="23"/>
              </w:rPr>
            </w:pPr>
            <w:r w:rsidRPr="0085703D">
              <w:rPr>
                <w:szCs w:val="23"/>
              </w:rPr>
              <w:t xml:space="preserve">fire; </w:t>
            </w:r>
          </w:p>
          <w:p w14:paraId="7804202E" w14:textId="77777777" w:rsidR="0085703D" w:rsidRPr="0085703D" w:rsidRDefault="0085703D" w:rsidP="0085703D">
            <w:pPr>
              <w:pStyle w:val="Default"/>
              <w:numPr>
                <w:ilvl w:val="0"/>
                <w:numId w:val="1"/>
              </w:numPr>
              <w:rPr>
                <w:szCs w:val="23"/>
              </w:rPr>
            </w:pPr>
            <w:r w:rsidRPr="0085703D">
              <w:rPr>
                <w:szCs w:val="23"/>
              </w:rPr>
              <w:t xml:space="preserve">explosion or bomb threat; </w:t>
            </w:r>
          </w:p>
          <w:p w14:paraId="51537DC7" w14:textId="77777777" w:rsidR="0085703D" w:rsidRPr="0085703D" w:rsidRDefault="0085703D" w:rsidP="0085703D">
            <w:pPr>
              <w:pStyle w:val="Default"/>
              <w:numPr>
                <w:ilvl w:val="0"/>
                <w:numId w:val="1"/>
              </w:numPr>
              <w:rPr>
                <w:szCs w:val="23"/>
              </w:rPr>
            </w:pPr>
            <w:r w:rsidRPr="0085703D">
              <w:rPr>
                <w:szCs w:val="23"/>
              </w:rPr>
              <w:t xml:space="preserve">a hold up or attempted robbery; </w:t>
            </w:r>
          </w:p>
          <w:p w14:paraId="0B0D0B18" w14:textId="77777777" w:rsidR="0085703D" w:rsidRPr="0085703D" w:rsidRDefault="0085703D" w:rsidP="0085703D">
            <w:pPr>
              <w:pStyle w:val="Default"/>
              <w:numPr>
                <w:ilvl w:val="0"/>
                <w:numId w:val="1"/>
              </w:numPr>
              <w:rPr>
                <w:szCs w:val="23"/>
              </w:rPr>
            </w:pPr>
            <w:r w:rsidRPr="0085703D">
              <w:rPr>
                <w:szCs w:val="23"/>
              </w:rPr>
              <w:t>serious threats of violence;</w:t>
            </w:r>
          </w:p>
          <w:p w14:paraId="0E6F5C5B" w14:textId="77777777" w:rsidR="0085703D" w:rsidRPr="0085703D" w:rsidRDefault="0085703D" w:rsidP="0085703D">
            <w:pPr>
              <w:pStyle w:val="Default"/>
              <w:numPr>
                <w:ilvl w:val="0"/>
                <w:numId w:val="1"/>
              </w:numPr>
              <w:rPr>
                <w:szCs w:val="23"/>
              </w:rPr>
            </w:pPr>
            <w:r w:rsidRPr="0085703D">
              <w:rPr>
                <w:szCs w:val="23"/>
              </w:rPr>
              <w:t xml:space="preserve">storms or natural disasters, and </w:t>
            </w:r>
          </w:p>
          <w:p w14:paraId="6136D138" w14:textId="77777777" w:rsidR="006C7CA2" w:rsidRPr="0085703D" w:rsidRDefault="0085703D" w:rsidP="0085703D">
            <w:pPr>
              <w:pStyle w:val="Default"/>
              <w:numPr>
                <w:ilvl w:val="0"/>
                <w:numId w:val="1"/>
              </w:numPr>
              <w:rPr>
                <w:szCs w:val="23"/>
              </w:rPr>
            </w:pPr>
            <w:r w:rsidRPr="0085703D">
              <w:rPr>
                <w:szCs w:val="23"/>
              </w:rPr>
              <w:t xml:space="preserve">drug or alcohol abuse. </w:t>
            </w:r>
          </w:p>
        </w:tc>
      </w:tr>
    </w:tbl>
    <w:p w14:paraId="56928202" w14:textId="77777777" w:rsidR="0085703D" w:rsidRDefault="0085703D" w:rsidP="006C7CA2">
      <w:pPr>
        <w:pStyle w:val="Default"/>
        <w:jc w:val="center"/>
        <w:rPr>
          <w:sz w:val="40"/>
          <w:szCs w:val="40"/>
        </w:rPr>
      </w:pPr>
    </w:p>
    <w:p w14:paraId="4D927805" w14:textId="77777777" w:rsidR="0085703D" w:rsidRDefault="0085703D" w:rsidP="006C7CA2">
      <w:pPr>
        <w:pStyle w:val="Default"/>
        <w:jc w:val="center"/>
        <w:rPr>
          <w:sz w:val="40"/>
          <w:szCs w:val="40"/>
        </w:rPr>
      </w:pPr>
    </w:p>
    <w:p w14:paraId="071323DF" w14:textId="77777777" w:rsidR="0085703D" w:rsidRDefault="0085703D" w:rsidP="006C7CA2">
      <w:pPr>
        <w:pStyle w:val="Default"/>
        <w:jc w:val="center"/>
        <w:rPr>
          <w:sz w:val="40"/>
          <w:szCs w:val="40"/>
        </w:rPr>
      </w:pPr>
    </w:p>
    <w:p w14:paraId="0453E381" w14:textId="77777777" w:rsidR="0085703D" w:rsidRDefault="0085703D" w:rsidP="006C7CA2">
      <w:pPr>
        <w:pStyle w:val="Default"/>
        <w:jc w:val="center"/>
        <w:rPr>
          <w:sz w:val="40"/>
          <w:szCs w:val="40"/>
        </w:rPr>
      </w:pPr>
    </w:p>
    <w:p w14:paraId="66F6CE92" w14:textId="77777777" w:rsidR="0085703D" w:rsidRDefault="0085703D" w:rsidP="00700F48">
      <w:pPr>
        <w:pStyle w:val="Default"/>
        <w:rPr>
          <w:sz w:val="40"/>
          <w:szCs w:val="40"/>
        </w:rPr>
      </w:pPr>
    </w:p>
    <w:p w14:paraId="255FA4F6" w14:textId="77777777" w:rsidR="0085703D" w:rsidRDefault="0085703D" w:rsidP="006C7CA2">
      <w:pPr>
        <w:pStyle w:val="Default"/>
        <w:jc w:val="center"/>
        <w:rPr>
          <w:sz w:val="40"/>
          <w:szCs w:val="40"/>
        </w:rPr>
      </w:pPr>
    </w:p>
    <w:p w14:paraId="614836C0" w14:textId="77777777" w:rsidR="006C7CA2" w:rsidRDefault="0085703D" w:rsidP="006C7CA2">
      <w:pPr>
        <w:pStyle w:val="Default"/>
        <w:jc w:val="center"/>
        <w:rPr>
          <w:sz w:val="40"/>
          <w:szCs w:val="40"/>
        </w:rPr>
      </w:pPr>
      <w:r>
        <w:rPr>
          <w:sz w:val="40"/>
          <w:szCs w:val="40"/>
        </w:rPr>
        <w:t>Critical Incident Report</w:t>
      </w:r>
    </w:p>
    <w:p w14:paraId="2A69453C" w14:textId="77777777" w:rsidR="00576E84" w:rsidRDefault="00576E84" w:rsidP="006C7CA2">
      <w:pPr>
        <w:pStyle w:val="Default"/>
        <w:jc w:val="center"/>
        <w:rPr>
          <w:sz w:val="32"/>
          <w:szCs w:val="32"/>
        </w:rPr>
      </w:pPr>
    </w:p>
    <w:tbl>
      <w:tblPr>
        <w:tblStyle w:val="TableGrid"/>
        <w:tblW w:w="0" w:type="auto"/>
        <w:tblLook w:val="04A0" w:firstRow="1" w:lastRow="0" w:firstColumn="1" w:lastColumn="0" w:noHBand="0" w:noVBand="1"/>
      </w:tblPr>
      <w:tblGrid>
        <w:gridCol w:w="3510"/>
        <w:gridCol w:w="6452"/>
      </w:tblGrid>
      <w:tr w:rsidR="0085703D" w:rsidRPr="00576E84" w14:paraId="0A365C3C" w14:textId="77777777" w:rsidTr="006720AE">
        <w:tc>
          <w:tcPr>
            <w:tcW w:w="3510" w:type="dxa"/>
          </w:tcPr>
          <w:p w14:paraId="2391CE57" w14:textId="77777777" w:rsidR="0085703D" w:rsidRPr="00700F48" w:rsidRDefault="0085703D" w:rsidP="00201B4F">
            <w:pPr>
              <w:rPr>
                <w:rFonts w:asciiTheme="minorHAnsi" w:hAnsiTheme="minorHAnsi"/>
                <w:szCs w:val="24"/>
              </w:rPr>
            </w:pPr>
            <w:r w:rsidRPr="00700F48">
              <w:rPr>
                <w:rFonts w:asciiTheme="minorHAnsi" w:hAnsiTheme="minorHAnsi"/>
                <w:szCs w:val="24"/>
              </w:rPr>
              <w:t>Date of Incident:</w:t>
            </w:r>
          </w:p>
        </w:tc>
        <w:sdt>
          <w:sdtPr>
            <w:rPr>
              <w:rFonts w:asciiTheme="minorHAnsi" w:hAnsiTheme="minorHAnsi"/>
              <w:sz w:val="24"/>
              <w:szCs w:val="24"/>
            </w:rPr>
            <w:id w:val="826413437"/>
            <w:placeholder>
              <w:docPart w:val="A34FCDF7DAD94E369979AD4BB7AF0D11"/>
            </w:placeholder>
            <w:showingPlcHdr/>
            <w:date>
              <w:dateFormat w:val="d/MM/yyyy"/>
              <w:lid w:val="en-AU"/>
              <w:storeMappedDataAs w:val="dateTime"/>
              <w:calendar w:val="gregorian"/>
            </w:date>
          </w:sdtPr>
          <w:sdtContent>
            <w:tc>
              <w:tcPr>
                <w:tcW w:w="6452" w:type="dxa"/>
              </w:tcPr>
              <w:p w14:paraId="2BA59448" w14:textId="6C9AD72F" w:rsidR="0085703D" w:rsidRPr="00576E84" w:rsidRDefault="00597869" w:rsidP="00201B4F">
                <w:pPr>
                  <w:rPr>
                    <w:rFonts w:asciiTheme="minorHAnsi" w:hAnsiTheme="minorHAnsi"/>
                    <w:sz w:val="24"/>
                    <w:szCs w:val="24"/>
                  </w:rPr>
                </w:pPr>
                <w:r w:rsidRPr="00700F48">
                  <w:rPr>
                    <w:rStyle w:val="PlaceholderText"/>
                    <w:sz w:val="20"/>
                  </w:rPr>
                  <w:t>Click or tap to enter a date.</w:t>
                </w:r>
              </w:p>
            </w:tc>
          </w:sdtContent>
        </w:sdt>
      </w:tr>
      <w:tr w:rsidR="0085703D" w:rsidRPr="00576E84" w14:paraId="2FDC4BBF" w14:textId="77777777" w:rsidTr="006720AE">
        <w:trPr>
          <w:trHeight w:val="879"/>
        </w:trPr>
        <w:tc>
          <w:tcPr>
            <w:tcW w:w="3510" w:type="dxa"/>
          </w:tcPr>
          <w:p w14:paraId="627D279C" w14:textId="77777777" w:rsidR="0085703D" w:rsidRPr="00700F48" w:rsidRDefault="0085703D" w:rsidP="00201B4F">
            <w:pPr>
              <w:rPr>
                <w:rFonts w:asciiTheme="minorHAnsi" w:hAnsiTheme="minorHAnsi"/>
                <w:szCs w:val="24"/>
              </w:rPr>
            </w:pPr>
            <w:r w:rsidRPr="00700F48">
              <w:rPr>
                <w:rFonts w:asciiTheme="minorHAnsi" w:hAnsiTheme="minorHAnsi"/>
                <w:szCs w:val="24"/>
              </w:rPr>
              <w:t>Persons involved:</w:t>
            </w:r>
          </w:p>
        </w:tc>
        <w:sdt>
          <w:sdtPr>
            <w:rPr>
              <w:rFonts w:asciiTheme="minorHAnsi" w:hAnsiTheme="minorHAnsi"/>
              <w:szCs w:val="24"/>
            </w:rPr>
            <w:id w:val="-537587025"/>
            <w:placeholder>
              <w:docPart w:val="23C2B99B709E435DBD7904AC460A86CB"/>
            </w:placeholder>
            <w:showingPlcHdr/>
          </w:sdtPr>
          <w:sdtContent>
            <w:tc>
              <w:tcPr>
                <w:tcW w:w="6452" w:type="dxa"/>
              </w:tcPr>
              <w:p w14:paraId="76658640" w14:textId="4FBBBD02" w:rsidR="0085703D" w:rsidRPr="00576E84" w:rsidRDefault="00F57D7F" w:rsidP="00201B4F">
                <w:pPr>
                  <w:rPr>
                    <w:rFonts w:asciiTheme="minorHAnsi" w:hAnsiTheme="minorHAnsi"/>
                    <w:sz w:val="24"/>
                    <w:szCs w:val="24"/>
                  </w:rPr>
                </w:pPr>
                <w:r w:rsidRPr="00862900">
                  <w:rPr>
                    <w:rStyle w:val="PlaceholderText"/>
                  </w:rPr>
                  <w:t>Click or tap here to enter text.</w:t>
                </w:r>
              </w:p>
            </w:tc>
          </w:sdtContent>
        </w:sdt>
      </w:tr>
      <w:tr w:rsidR="0085703D" w:rsidRPr="00576E84" w14:paraId="0DA9F1CB" w14:textId="77777777" w:rsidTr="006720AE">
        <w:trPr>
          <w:trHeight w:val="2966"/>
        </w:trPr>
        <w:tc>
          <w:tcPr>
            <w:tcW w:w="3510" w:type="dxa"/>
          </w:tcPr>
          <w:p w14:paraId="3152BA06" w14:textId="77777777" w:rsidR="0085703D" w:rsidRPr="00700F48" w:rsidRDefault="0085703D" w:rsidP="00201B4F">
            <w:pPr>
              <w:rPr>
                <w:rFonts w:asciiTheme="minorHAnsi" w:hAnsiTheme="minorHAnsi"/>
                <w:szCs w:val="24"/>
              </w:rPr>
            </w:pPr>
            <w:r w:rsidRPr="00700F48">
              <w:rPr>
                <w:rFonts w:asciiTheme="minorHAnsi" w:hAnsiTheme="minorHAnsi"/>
                <w:szCs w:val="24"/>
              </w:rPr>
              <w:t>Description of critical incident:</w:t>
            </w:r>
          </w:p>
        </w:tc>
        <w:sdt>
          <w:sdtPr>
            <w:rPr>
              <w:rFonts w:asciiTheme="minorHAnsi" w:hAnsiTheme="minorHAnsi"/>
              <w:szCs w:val="24"/>
            </w:rPr>
            <w:id w:val="271751832"/>
            <w:placeholder>
              <w:docPart w:val="BC88FD69E0A24ACB825E64C47E3C4CA1"/>
            </w:placeholder>
            <w:showingPlcHdr/>
          </w:sdtPr>
          <w:sdtContent>
            <w:tc>
              <w:tcPr>
                <w:tcW w:w="6452" w:type="dxa"/>
              </w:tcPr>
              <w:p w14:paraId="4DB757A3" w14:textId="06E82848" w:rsidR="0085703D" w:rsidRPr="00576E84" w:rsidRDefault="00F57D7F" w:rsidP="00201B4F">
                <w:pPr>
                  <w:rPr>
                    <w:rFonts w:asciiTheme="minorHAnsi" w:hAnsiTheme="minorHAnsi"/>
                    <w:sz w:val="24"/>
                    <w:szCs w:val="24"/>
                  </w:rPr>
                </w:pPr>
                <w:r w:rsidRPr="00700F48">
                  <w:rPr>
                    <w:rStyle w:val="PlaceholderText"/>
                    <w:sz w:val="20"/>
                  </w:rPr>
                  <w:t>Click or tap here to enter text.</w:t>
                </w:r>
              </w:p>
            </w:tc>
          </w:sdtContent>
        </w:sdt>
      </w:tr>
      <w:tr w:rsidR="0085703D" w:rsidRPr="00576E84" w14:paraId="013D6075" w14:textId="77777777" w:rsidTr="006720AE">
        <w:trPr>
          <w:trHeight w:val="3195"/>
        </w:trPr>
        <w:tc>
          <w:tcPr>
            <w:tcW w:w="3510" w:type="dxa"/>
          </w:tcPr>
          <w:p w14:paraId="4BADA999" w14:textId="77777777" w:rsidR="0085703D" w:rsidRPr="00700F48" w:rsidRDefault="0085703D" w:rsidP="00201B4F">
            <w:pPr>
              <w:rPr>
                <w:rFonts w:asciiTheme="minorHAnsi" w:hAnsiTheme="minorHAnsi"/>
                <w:szCs w:val="24"/>
              </w:rPr>
            </w:pPr>
            <w:r w:rsidRPr="00700F48">
              <w:rPr>
                <w:rFonts w:asciiTheme="minorHAnsi" w:hAnsiTheme="minorHAnsi"/>
                <w:szCs w:val="24"/>
              </w:rPr>
              <w:t>Reporting outcome:</w:t>
            </w:r>
          </w:p>
        </w:tc>
        <w:sdt>
          <w:sdtPr>
            <w:rPr>
              <w:rFonts w:asciiTheme="minorHAnsi" w:hAnsiTheme="minorHAnsi"/>
              <w:szCs w:val="24"/>
            </w:rPr>
            <w:id w:val="327330187"/>
            <w:placeholder>
              <w:docPart w:val="352F185515B04FC4854B6F7DB681222D"/>
            </w:placeholder>
            <w:showingPlcHdr/>
          </w:sdtPr>
          <w:sdtContent>
            <w:tc>
              <w:tcPr>
                <w:tcW w:w="6452" w:type="dxa"/>
              </w:tcPr>
              <w:p w14:paraId="60503CE7" w14:textId="5456D922" w:rsidR="0085703D" w:rsidRPr="00576E84" w:rsidRDefault="00F57D7F" w:rsidP="00201B4F">
                <w:pPr>
                  <w:rPr>
                    <w:rFonts w:asciiTheme="minorHAnsi" w:hAnsiTheme="minorHAnsi"/>
                    <w:sz w:val="24"/>
                    <w:szCs w:val="24"/>
                  </w:rPr>
                </w:pPr>
                <w:r w:rsidRPr="00700F48">
                  <w:rPr>
                    <w:rStyle w:val="PlaceholderText"/>
                    <w:sz w:val="20"/>
                  </w:rPr>
                  <w:t>Click or tap here to enter text.</w:t>
                </w:r>
              </w:p>
            </w:tc>
          </w:sdtContent>
        </w:sdt>
      </w:tr>
    </w:tbl>
    <w:p w14:paraId="52CD67E6" w14:textId="00484C27" w:rsidR="0085703D" w:rsidRDefault="0085703D" w:rsidP="00201B4F">
      <w:pPr>
        <w:rPr>
          <w:b/>
        </w:rPr>
      </w:pPr>
    </w:p>
    <w:tbl>
      <w:tblPr>
        <w:tblStyle w:val="TableGrid"/>
        <w:tblW w:w="0" w:type="auto"/>
        <w:tblLook w:val="04A0" w:firstRow="1" w:lastRow="0" w:firstColumn="1" w:lastColumn="0" w:noHBand="0" w:noVBand="1"/>
      </w:tblPr>
      <w:tblGrid>
        <w:gridCol w:w="4786"/>
        <w:gridCol w:w="5176"/>
      </w:tblGrid>
      <w:tr w:rsidR="00F823D5" w14:paraId="0FF2CCEA" w14:textId="77777777" w:rsidTr="00AC62FC">
        <w:tc>
          <w:tcPr>
            <w:tcW w:w="4786" w:type="dxa"/>
          </w:tcPr>
          <w:p w14:paraId="642112D3" w14:textId="44773D83" w:rsidR="00F823D5" w:rsidRPr="00AC62FC" w:rsidRDefault="00F823D5" w:rsidP="00201B4F">
            <w:pPr>
              <w:rPr>
                <w:rFonts w:asciiTheme="minorHAnsi" w:hAnsiTheme="minorHAnsi"/>
              </w:rPr>
            </w:pPr>
            <w:r w:rsidRPr="00AC62FC">
              <w:rPr>
                <w:rFonts w:asciiTheme="minorHAnsi" w:hAnsiTheme="minorHAnsi"/>
              </w:rPr>
              <w:t>Signature of</w:t>
            </w:r>
            <w:r w:rsidR="00AC62FC" w:rsidRPr="00AC62FC">
              <w:rPr>
                <w:rFonts w:asciiTheme="minorHAnsi" w:hAnsiTheme="minorHAnsi"/>
              </w:rPr>
              <w:t xml:space="preserve"> Reporting</w:t>
            </w:r>
            <w:r w:rsidRPr="00AC62FC">
              <w:rPr>
                <w:rFonts w:asciiTheme="minorHAnsi" w:hAnsiTheme="minorHAnsi"/>
              </w:rPr>
              <w:t xml:space="preserve"> Staff Member/Student</w:t>
            </w:r>
            <w:r w:rsidR="006F575F" w:rsidRPr="00AC62FC">
              <w:rPr>
                <w:rFonts w:asciiTheme="minorHAnsi" w:hAnsiTheme="minorHAnsi"/>
              </w:rPr>
              <w:t xml:space="preserve"> </w:t>
            </w:r>
          </w:p>
        </w:tc>
        <w:tc>
          <w:tcPr>
            <w:tcW w:w="5176" w:type="dxa"/>
          </w:tcPr>
          <w:p w14:paraId="63DC27E1" w14:textId="21B748CF" w:rsidR="00F823D5" w:rsidRPr="00AC62FC" w:rsidRDefault="00F823D5" w:rsidP="00201B4F">
            <w:pPr>
              <w:rPr>
                <w:rFonts w:asciiTheme="minorHAnsi" w:hAnsiTheme="minorHAnsi"/>
              </w:rPr>
            </w:pPr>
            <w:r w:rsidRPr="00AC62FC">
              <w:rPr>
                <w:rFonts w:asciiTheme="minorHAnsi" w:hAnsiTheme="minorHAnsi"/>
              </w:rPr>
              <w:t xml:space="preserve">Printed Name of </w:t>
            </w:r>
            <w:r w:rsidR="00AC62FC" w:rsidRPr="00AC62FC">
              <w:rPr>
                <w:rFonts w:asciiTheme="minorHAnsi" w:hAnsiTheme="minorHAnsi"/>
              </w:rPr>
              <w:t xml:space="preserve">Reporting </w:t>
            </w:r>
            <w:r w:rsidRPr="00AC62FC">
              <w:rPr>
                <w:rFonts w:asciiTheme="minorHAnsi" w:hAnsiTheme="minorHAnsi"/>
              </w:rPr>
              <w:t>Staff Member/Student</w:t>
            </w:r>
          </w:p>
        </w:tc>
      </w:tr>
      <w:tr w:rsidR="00F823D5" w14:paraId="7636D6C4" w14:textId="77777777" w:rsidTr="00AC62FC">
        <w:sdt>
          <w:sdtPr>
            <w:rPr>
              <w:b/>
            </w:rPr>
            <w:id w:val="2073627039"/>
            <w:showingPlcHdr/>
            <w:picture/>
          </w:sdtPr>
          <w:sdtContent>
            <w:tc>
              <w:tcPr>
                <w:tcW w:w="4786" w:type="dxa"/>
              </w:tcPr>
              <w:p w14:paraId="70ABEF3E" w14:textId="31311514" w:rsidR="00F823D5" w:rsidRDefault="006F575F" w:rsidP="00201B4F">
                <w:pPr>
                  <w:rPr>
                    <w:b/>
                  </w:rPr>
                </w:pPr>
                <w:r>
                  <w:rPr>
                    <w:b/>
                    <w:noProof/>
                  </w:rPr>
                  <w:drawing>
                    <wp:inline distT="0" distB="0" distL="0" distR="0" wp14:anchorId="0D5A2D2E" wp14:editId="5C5E9ECD">
                      <wp:extent cx="2505075" cy="590550"/>
                      <wp:effectExtent l="0" t="0" r="9525"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5075" cy="590550"/>
                              </a:xfrm>
                              <a:prstGeom prst="rect">
                                <a:avLst/>
                              </a:prstGeom>
                              <a:noFill/>
                              <a:ln>
                                <a:noFill/>
                              </a:ln>
                            </pic:spPr>
                          </pic:pic>
                        </a:graphicData>
                      </a:graphic>
                    </wp:inline>
                  </w:drawing>
                </w:r>
              </w:p>
            </w:tc>
          </w:sdtContent>
        </w:sdt>
        <w:sdt>
          <w:sdtPr>
            <w:rPr>
              <w:b/>
            </w:rPr>
            <w:id w:val="-404301992"/>
            <w:placeholder>
              <w:docPart w:val="BDA06BEAC0A64017B4195BC44E8C7065"/>
            </w:placeholder>
            <w:showingPlcHdr/>
          </w:sdtPr>
          <w:sdtContent>
            <w:tc>
              <w:tcPr>
                <w:tcW w:w="5176" w:type="dxa"/>
              </w:tcPr>
              <w:p w14:paraId="0F060D3F" w14:textId="23223546" w:rsidR="00F823D5" w:rsidRDefault="006F575F" w:rsidP="00201B4F">
                <w:pPr>
                  <w:rPr>
                    <w:b/>
                  </w:rPr>
                </w:pPr>
                <w:r w:rsidRPr="00AC62FC">
                  <w:rPr>
                    <w:rStyle w:val="PlaceholderText"/>
                    <w:rFonts w:asciiTheme="minorHAnsi" w:hAnsiTheme="minorHAnsi"/>
                  </w:rPr>
                  <w:t>Click or tap here to enter text.</w:t>
                </w:r>
              </w:p>
            </w:tc>
          </w:sdtContent>
        </w:sdt>
      </w:tr>
    </w:tbl>
    <w:p w14:paraId="30D639FC" w14:textId="77777777" w:rsidR="006F575F" w:rsidRDefault="006F575F" w:rsidP="00201B4F">
      <w:pPr>
        <w:rPr>
          <w:b/>
        </w:rPr>
      </w:pPr>
    </w:p>
    <w:tbl>
      <w:tblPr>
        <w:tblStyle w:val="TableGrid"/>
        <w:tblW w:w="0" w:type="auto"/>
        <w:tblLook w:val="04A0" w:firstRow="1" w:lastRow="0" w:firstColumn="1" w:lastColumn="0" w:noHBand="0" w:noVBand="1"/>
      </w:tblPr>
      <w:tblGrid>
        <w:gridCol w:w="4786"/>
        <w:gridCol w:w="5176"/>
      </w:tblGrid>
      <w:tr w:rsidR="00F823D5" w:rsidRPr="00AC62FC" w14:paraId="7AA7B318" w14:textId="77777777" w:rsidTr="00AC62FC">
        <w:tc>
          <w:tcPr>
            <w:tcW w:w="4786" w:type="dxa"/>
          </w:tcPr>
          <w:p w14:paraId="51A91D9D" w14:textId="74314B8F" w:rsidR="00F823D5" w:rsidRPr="00AC62FC" w:rsidRDefault="00F823D5" w:rsidP="000E1C65">
            <w:pPr>
              <w:rPr>
                <w:rFonts w:asciiTheme="minorHAnsi" w:hAnsiTheme="minorHAnsi"/>
              </w:rPr>
            </w:pPr>
            <w:r w:rsidRPr="00AC62FC">
              <w:rPr>
                <w:rFonts w:asciiTheme="minorHAnsi" w:hAnsiTheme="minorHAnsi"/>
              </w:rPr>
              <w:t>Signature of Responsible Staff Member</w:t>
            </w:r>
          </w:p>
        </w:tc>
        <w:tc>
          <w:tcPr>
            <w:tcW w:w="5176" w:type="dxa"/>
          </w:tcPr>
          <w:p w14:paraId="5FE1F603" w14:textId="544C25FC" w:rsidR="00F823D5" w:rsidRPr="00AC62FC" w:rsidRDefault="006F575F" w:rsidP="000E1C65">
            <w:pPr>
              <w:rPr>
                <w:rFonts w:asciiTheme="minorHAnsi" w:hAnsiTheme="minorHAnsi"/>
              </w:rPr>
            </w:pPr>
            <w:r w:rsidRPr="00AC62FC">
              <w:rPr>
                <w:rFonts w:asciiTheme="minorHAnsi" w:hAnsiTheme="minorHAnsi"/>
              </w:rPr>
              <w:t>Printed Name of Responsible Staff Member</w:t>
            </w:r>
          </w:p>
        </w:tc>
      </w:tr>
      <w:tr w:rsidR="00F823D5" w14:paraId="2AA88839" w14:textId="77777777" w:rsidTr="00AC62FC">
        <w:sdt>
          <w:sdtPr>
            <w:rPr>
              <w:b/>
            </w:rPr>
            <w:id w:val="-1078283143"/>
            <w:showingPlcHdr/>
            <w:picture/>
          </w:sdtPr>
          <w:sdtContent>
            <w:tc>
              <w:tcPr>
                <w:tcW w:w="4786" w:type="dxa"/>
              </w:tcPr>
              <w:p w14:paraId="0E8E900A" w14:textId="4BA638DE" w:rsidR="00F823D5" w:rsidRDefault="006F575F" w:rsidP="000E1C65">
                <w:pPr>
                  <w:rPr>
                    <w:b/>
                  </w:rPr>
                </w:pPr>
                <w:r>
                  <w:rPr>
                    <w:b/>
                    <w:noProof/>
                  </w:rPr>
                  <w:drawing>
                    <wp:inline distT="0" distB="0" distL="0" distR="0" wp14:anchorId="5846519A" wp14:editId="0620AEE0">
                      <wp:extent cx="2466975" cy="638175"/>
                      <wp:effectExtent l="0" t="0" r="9525" b="9525"/>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6975" cy="638175"/>
                              </a:xfrm>
                              <a:prstGeom prst="rect">
                                <a:avLst/>
                              </a:prstGeom>
                              <a:noFill/>
                              <a:ln>
                                <a:noFill/>
                              </a:ln>
                            </pic:spPr>
                          </pic:pic>
                        </a:graphicData>
                      </a:graphic>
                    </wp:inline>
                  </w:drawing>
                </w:r>
              </w:p>
            </w:tc>
          </w:sdtContent>
        </w:sdt>
        <w:sdt>
          <w:sdtPr>
            <w:rPr>
              <w:b/>
            </w:rPr>
            <w:id w:val="-651057032"/>
            <w:placeholder>
              <w:docPart w:val="992A26F9EE1C4D2ABA8C17EEF1A01B01"/>
            </w:placeholder>
            <w:showingPlcHdr/>
          </w:sdtPr>
          <w:sdtContent>
            <w:tc>
              <w:tcPr>
                <w:tcW w:w="5176" w:type="dxa"/>
              </w:tcPr>
              <w:p w14:paraId="0E388DE7" w14:textId="32172850" w:rsidR="00F823D5" w:rsidRDefault="006F575F" w:rsidP="000E1C65">
                <w:pPr>
                  <w:rPr>
                    <w:b/>
                  </w:rPr>
                </w:pPr>
                <w:r w:rsidRPr="00AC62FC">
                  <w:rPr>
                    <w:rStyle w:val="PlaceholderText"/>
                    <w:rFonts w:asciiTheme="minorHAnsi" w:hAnsiTheme="minorHAnsi"/>
                  </w:rPr>
                  <w:t>Click or tap here to enter text.</w:t>
                </w:r>
              </w:p>
            </w:tc>
          </w:sdtContent>
        </w:sdt>
      </w:tr>
    </w:tbl>
    <w:p w14:paraId="3FA526C2" w14:textId="6D1D7394" w:rsidR="00F823D5" w:rsidRDefault="00F823D5" w:rsidP="00201B4F">
      <w:pPr>
        <w:rPr>
          <w:b/>
        </w:rPr>
      </w:pPr>
    </w:p>
    <w:p w14:paraId="6BEEBF3A" w14:textId="53A3D711" w:rsidR="001A54EE" w:rsidRPr="00F8625B" w:rsidRDefault="001A54EE" w:rsidP="00201B4F">
      <w:pPr>
        <w:rPr>
          <w:b/>
        </w:rPr>
      </w:pPr>
      <w:r>
        <w:rPr>
          <w:b/>
        </w:rPr>
        <w:t xml:space="preserve">Email completed form to </w:t>
      </w:r>
      <w:hyperlink r:id="rId13" w:history="1">
        <w:r w:rsidRPr="00B80DA2">
          <w:rPr>
            <w:rStyle w:val="Hyperlink"/>
            <w:b/>
          </w:rPr>
          <w:t>hr@cairnmillar.org.au</w:t>
        </w:r>
      </w:hyperlink>
      <w:r>
        <w:rPr>
          <w:b/>
        </w:rPr>
        <w:t xml:space="preserve"> </w:t>
      </w:r>
    </w:p>
    <w:sectPr w:rsidR="001A54EE" w:rsidRPr="00F8625B" w:rsidSect="00F8625B">
      <w:headerReference w:type="default" r:id="rId14"/>
      <w:footerReference w:type="default" r:id="rId15"/>
      <w:headerReference w:type="first" r:id="rId16"/>
      <w:pgSz w:w="11906" w:h="16838"/>
      <w:pgMar w:top="1560" w:right="1080" w:bottom="1440" w:left="1080" w:header="28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93F856" w14:textId="77777777" w:rsidR="00E96D1E" w:rsidRDefault="00E96D1E" w:rsidP="00D76F56">
      <w:pPr>
        <w:spacing w:after="0" w:line="240" w:lineRule="auto"/>
      </w:pPr>
      <w:r>
        <w:separator/>
      </w:r>
    </w:p>
  </w:endnote>
  <w:endnote w:type="continuationSeparator" w:id="0">
    <w:p w14:paraId="63BCD5C5" w14:textId="77777777" w:rsidR="00E96D1E" w:rsidRDefault="00E96D1E" w:rsidP="00D76F56">
      <w:pPr>
        <w:spacing w:after="0" w:line="240" w:lineRule="auto"/>
      </w:pPr>
      <w:r>
        <w:continuationSeparator/>
      </w:r>
    </w:p>
  </w:endnote>
  <w:endnote w:type="continuationNotice" w:id="1">
    <w:p w14:paraId="68E27326" w14:textId="77777777" w:rsidR="00EC54E0" w:rsidRDefault="00EC54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7230803"/>
      <w:docPartObj>
        <w:docPartGallery w:val="Page Numbers (Bottom of Page)"/>
        <w:docPartUnique/>
      </w:docPartObj>
    </w:sdtPr>
    <w:sdtEndPr>
      <w:rPr>
        <w:noProof/>
      </w:rPr>
    </w:sdtEndPr>
    <w:sdtContent>
      <w:p w14:paraId="66A25666" w14:textId="3D805F2B" w:rsidR="00CF55C6" w:rsidRDefault="00CF55C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5C41ED3" w14:textId="77777777" w:rsidR="00CF55C6" w:rsidRDefault="00CF5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C17A48" w14:textId="77777777" w:rsidR="00E96D1E" w:rsidRDefault="00E96D1E" w:rsidP="00D76F56">
      <w:pPr>
        <w:spacing w:after="0" w:line="240" w:lineRule="auto"/>
      </w:pPr>
      <w:r>
        <w:separator/>
      </w:r>
    </w:p>
  </w:footnote>
  <w:footnote w:type="continuationSeparator" w:id="0">
    <w:p w14:paraId="700468A9" w14:textId="77777777" w:rsidR="00E96D1E" w:rsidRDefault="00E96D1E" w:rsidP="00D76F56">
      <w:pPr>
        <w:spacing w:after="0" w:line="240" w:lineRule="auto"/>
      </w:pPr>
      <w:r>
        <w:continuationSeparator/>
      </w:r>
    </w:p>
  </w:footnote>
  <w:footnote w:type="continuationNotice" w:id="1">
    <w:p w14:paraId="7177D2BE" w14:textId="77777777" w:rsidR="00EC54E0" w:rsidRDefault="00EC54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C58C6" w14:textId="77777777" w:rsidR="0085703D" w:rsidRDefault="0085703D">
    <w:pPr>
      <w:pStyle w:val="Header"/>
    </w:pPr>
    <w:r w:rsidRPr="00EB68D6">
      <w:rPr>
        <w:noProof/>
        <w:lang w:eastAsia="en-AU"/>
      </w:rPr>
      <mc:AlternateContent>
        <mc:Choice Requires="wps">
          <w:drawing>
            <wp:anchor distT="0" distB="0" distL="114300" distR="114300" simplePos="0" relativeHeight="251658243" behindDoc="1" locked="0" layoutInCell="1" allowOverlap="1" wp14:anchorId="166E871F" wp14:editId="29425E7F">
              <wp:simplePos x="0" y="0"/>
              <wp:positionH relativeFrom="column">
                <wp:posOffset>-2231390</wp:posOffset>
              </wp:positionH>
              <wp:positionV relativeFrom="paragraph">
                <wp:posOffset>412750</wp:posOffset>
              </wp:positionV>
              <wp:extent cx="10797540" cy="555625"/>
              <wp:effectExtent l="0" t="0" r="3810" b="0"/>
              <wp:wrapNone/>
              <wp:docPr id="4" name="Rectangle 4"/>
              <wp:cNvGraphicFramePr/>
              <a:graphic xmlns:a="http://schemas.openxmlformats.org/drawingml/2006/main">
                <a:graphicData uri="http://schemas.microsoft.com/office/word/2010/wordprocessingShape">
                  <wps:wsp>
                    <wps:cNvSpPr/>
                    <wps:spPr>
                      <a:xfrm>
                        <a:off x="0" y="0"/>
                        <a:ext cx="10797540" cy="555625"/>
                      </a:xfrm>
                      <a:prstGeom prst="rect">
                        <a:avLst/>
                      </a:prstGeom>
                      <a:solidFill>
                        <a:srgbClr val="ED86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14E7EB" id="Rectangle 4" o:spid="_x0000_s1026" style="position:absolute;margin-left:-175.7pt;margin-top:32.5pt;width:850.2pt;height:43.75pt;z-index:-25165823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" fillcolor="#ed8621" stroked="f" strokeweight="2pt"/>
          </w:pict>
        </mc:Fallback>
      </mc:AlternateContent>
    </w:r>
    <w:r>
      <w:rPr>
        <w:noProof/>
        <w:lang w:eastAsia="en-AU"/>
      </w:rPr>
      <w:drawing>
        <wp:anchor distT="0" distB="0" distL="114300" distR="114300" simplePos="0" relativeHeight="251658242" behindDoc="0" locked="0" layoutInCell="1" allowOverlap="1" wp14:anchorId="722FE462" wp14:editId="325970EC">
          <wp:simplePos x="0" y="0"/>
          <wp:positionH relativeFrom="column">
            <wp:posOffset>153670</wp:posOffset>
          </wp:positionH>
          <wp:positionV relativeFrom="paragraph">
            <wp:posOffset>412750</wp:posOffset>
          </wp:positionV>
          <wp:extent cx="1533525" cy="942340"/>
          <wp:effectExtent l="0" t="0" r="9525" b="0"/>
          <wp:wrapNone/>
          <wp:docPr id="3" name="Picture 3" descr="M:\Administration\Marketing and Branding\Logos\JPEG\RGB\CM Institute RG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ministration\Marketing and Branding\Logos\JPEG\RGB\CM Institute RG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3525" cy="9423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37C01F" w14:textId="77777777" w:rsidR="00EB68D6" w:rsidRDefault="00201B4F">
    <w:pPr>
      <w:pStyle w:val="Header"/>
    </w:pPr>
    <w:r>
      <w:rPr>
        <w:noProof/>
        <w:lang w:eastAsia="en-AU"/>
      </w:rPr>
      <w:drawing>
        <wp:anchor distT="0" distB="0" distL="114300" distR="114300" simplePos="0" relativeHeight="251658241" behindDoc="0" locked="0" layoutInCell="1" allowOverlap="1" wp14:anchorId="2C4DE82D" wp14:editId="43D0C30A">
          <wp:simplePos x="0" y="0"/>
          <wp:positionH relativeFrom="column">
            <wp:posOffset>1270</wp:posOffset>
          </wp:positionH>
          <wp:positionV relativeFrom="paragraph">
            <wp:posOffset>260350</wp:posOffset>
          </wp:positionV>
          <wp:extent cx="1533525" cy="942340"/>
          <wp:effectExtent l="0" t="0" r="9525" b="0"/>
          <wp:wrapNone/>
          <wp:docPr id="1" name="Picture 1" descr="M:\Administration\Marketing and Branding\Logos\JPEG\RGB\CM Institute RGB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dministration\Marketing and Branding\Logos\JPEG\RGB\CM Institute RGB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33525" cy="9423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68D6">
      <w:rPr>
        <w:noProof/>
        <w:lang w:eastAsia="en-AU"/>
      </w:rPr>
      <mc:AlternateContent>
        <mc:Choice Requires="wps">
          <w:drawing>
            <wp:anchor distT="0" distB="0" distL="114300" distR="114300" simplePos="0" relativeHeight="251658240" behindDoc="1" locked="0" layoutInCell="1" allowOverlap="1" wp14:anchorId="3AD7356B" wp14:editId="6D291B17">
              <wp:simplePos x="0" y="0"/>
              <wp:positionH relativeFrom="column">
                <wp:posOffset>-2383790</wp:posOffset>
              </wp:positionH>
              <wp:positionV relativeFrom="paragraph">
                <wp:posOffset>260680</wp:posOffset>
              </wp:positionV>
              <wp:extent cx="10797540" cy="555625"/>
              <wp:effectExtent l="0" t="0" r="3810" b="0"/>
              <wp:wrapNone/>
              <wp:docPr id="2" name="Rectangle 2"/>
              <wp:cNvGraphicFramePr/>
              <a:graphic xmlns:a="http://schemas.openxmlformats.org/drawingml/2006/main">
                <a:graphicData uri="http://schemas.microsoft.com/office/word/2010/wordprocessingShape">
                  <wps:wsp>
                    <wps:cNvSpPr/>
                    <wps:spPr>
                      <a:xfrm>
                        <a:off x="0" y="0"/>
                        <a:ext cx="10797540" cy="555625"/>
                      </a:xfrm>
                      <a:prstGeom prst="rect">
                        <a:avLst/>
                      </a:prstGeom>
                      <a:solidFill>
                        <a:srgbClr val="ED862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08D9A3" id="Rectangle 2" o:spid="_x0000_s1026" style="position:absolute;margin-left:-187.7pt;margin-top:20.55pt;width:850.2pt;height:4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" fillcolor="#ed8621"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48F53B5"/>
    <w:multiLevelType w:val="hybridMultilevel"/>
    <w:tmpl w:val="288019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characterSpacingControl w:val="doNotCompress"/>
  <w:hdrShapeDefaults>
    <o:shapedefaults v:ext="edit" spidmax="9218"/>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7CA2"/>
    <w:rsid w:val="00005ABD"/>
    <w:rsid w:val="000123E3"/>
    <w:rsid w:val="0004174C"/>
    <w:rsid w:val="00085ACF"/>
    <w:rsid w:val="000E1C65"/>
    <w:rsid w:val="001A54EE"/>
    <w:rsid w:val="00201B4F"/>
    <w:rsid w:val="002537EF"/>
    <w:rsid w:val="00286A75"/>
    <w:rsid w:val="002D24BA"/>
    <w:rsid w:val="002D3A71"/>
    <w:rsid w:val="002F6E28"/>
    <w:rsid w:val="00306530"/>
    <w:rsid w:val="00317797"/>
    <w:rsid w:val="00393CCC"/>
    <w:rsid w:val="003E4AB4"/>
    <w:rsid w:val="003F3BBE"/>
    <w:rsid w:val="004222DA"/>
    <w:rsid w:val="004B47DE"/>
    <w:rsid w:val="00576E84"/>
    <w:rsid w:val="00597869"/>
    <w:rsid w:val="005A259F"/>
    <w:rsid w:val="005C535D"/>
    <w:rsid w:val="005F10D4"/>
    <w:rsid w:val="00633FAF"/>
    <w:rsid w:val="006720AE"/>
    <w:rsid w:val="006B2B54"/>
    <w:rsid w:val="006C7CA2"/>
    <w:rsid w:val="006F575F"/>
    <w:rsid w:val="006F6D58"/>
    <w:rsid w:val="00700F48"/>
    <w:rsid w:val="00702212"/>
    <w:rsid w:val="00725A25"/>
    <w:rsid w:val="0074300B"/>
    <w:rsid w:val="007B2ABC"/>
    <w:rsid w:val="007E2B4B"/>
    <w:rsid w:val="00807C0C"/>
    <w:rsid w:val="00824421"/>
    <w:rsid w:val="0085703D"/>
    <w:rsid w:val="00866AD8"/>
    <w:rsid w:val="00962A26"/>
    <w:rsid w:val="00983AE0"/>
    <w:rsid w:val="0098769F"/>
    <w:rsid w:val="00A0615C"/>
    <w:rsid w:val="00A101B6"/>
    <w:rsid w:val="00A26376"/>
    <w:rsid w:val="00A51971"/>
    <w:rsid w:val="00A64BF3"/>
    <w:rsid w:val="00A77F84"/>
    <w:rsid w:val="00AC62FC"/>
    <w:rsid w:val="00AE69AC"/>
    <w:rsid w:val="00B02015"/>
    <w:rsid w:val="00B106C9"/>
    <w:rsid w:val="00B92C64"/>
    <w:rsid w:val="00B936C0"/>
    <w:rsid w:val="00C17941"/>
    <w:rsid w:val="00C41384"/>
    <w:rsid w:val="00CB20DB"/>
    <w:rsid w:val="00CF55C6"/>
    <w:rsid w:val="00D03013"/>
    <w:rsid w:val="00D10551"/>
    <w:rsid w:val="00D3144A"/>
    <w:rsid w:val="00D76F56"/>
    <w:rsid w:val="00DE60F0"/>
    <w:rsid w:val="00E5005A"/>
    <w:rsid w:val="00E96D1E"/>
    <w:rsid w:val="00EB68D6"/>
    <w:rsid w:val="00EC54E0"/>
    <w:rsid w:val="00F57D7F"/>
    <w:rsid w:val="00F823D5"/>
    <w:rsid w:val="00F8625B"/>
    <w:rsid w:val="00FC26AA"/>
    <w:rsid w:val="00FD6D48"/>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4:docId w14:val="13A7636D"/>
  <w15:docId w15:val="{FED5FA07-4DD4-4B73-95D9-E05CBE9C2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0C"/>
    <w:rPr>
      <w:rFonts w:ascii="Arial" w:hAnsi="Arial"/>
    </w:rPr>
  </w:style>
  <w:style w:type="paragraph" w:styleId="Heading1">
    <w:name w:val="heading 1"/>
    <w:basedOn w:val="Normal"/>
    <w:next w:val="Normal"/>
    <w:link w:val="Heading1Char"/>
    <w:uiPriority w:val="9"/>
    <w:qFormat/>
    <w:rsid w:val="007B2ABC"/>
    <w:pPr>
      <w:outlineLvl w:val="0"/>
    </w:pPr>
    <w:rPr>
      <w:b/>
      <w:sz w:val="28"/>
      <w:szCs w:val="28"/>
    </w:rPr>
  </w:style>
  <w:style w:type="paragraph" w:styleId="Heading2">
    <w:name w:val="heading 2"/>
    <w:basedOn w:val="Normal"/>
    <w:next w:val="Normal"/>
    <w:link w:val="Heading2Char"/>
    <w:uiPriority w:val="9"/>
    <w:unhideWhenUsed/>
    <w:qFormat/>
    <w:rsid w:val="007B2ABC"/>
    <w:pPr>
      <w:outlineLvl w:val="1"/>
    </w:pPr>
    <w:rPr>
      <w:b/>
    </w:rPr>
  </w:style>
  <w:style w:type="paragraph" w:styleId="Heading3">
    <w:name w:val="heading 3"/>
    <w:basedOn w:val="Normal"/>
    <w:next w:val="Normal"/>
    <w:link w:val="Heading3Char"/>
    <w:uiPriority w:val="9"/>
    <w:unhideWhenUsed/>
    <w:qFormat/>
    <w:rsid w:val="007B2ABC"/>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ABC"/>
    <w:rPr>
      <w:rFonts w:ascii="Arial" w:hAnsi="Arial"/>
      <w:b/>
      <w:sz w:val="28"/>
      <w:szCs w:val="28"/>
    </w:rPr>
  </w:style>
  <w:style w:type="character" w:customStyle="1" w:styleId="Heading2Char">
    <w:name w:val="Heading 2 Char"/>
    <w:basedOn w:val="DefaultParagraphFont"/>
    <w:link w:val="Heading2"/>
    <w:uiPriority w:val="9"/>
    <w:rsid w:val="007B2ABC"/>
    <w:rPr>
      <w:rFonts w:ascii="Arial" w:hAnsi="Arial"/>
      <w:b/>
    </w:rPr>
  </w:style>
  <w:style w:type="paragraph" w:styleId="Title">
    <w:name w:val="Title"/>
    <w:basedOn w:val="Normal"/>
    <w:next w:val="Normal"/>
    <w:link w:val="TitleChar"/>
    <w:uiPriority w:val="10"/>
    <w:qFormat/>
    <w:rsid w:val="007B2ABC"/>
    <w:rPr>
      <w:b/>
      <w:sz w:val="44"/>
      <w:szCs w:val="44"/>
    </w:rPr>
  </w:style>
  <w:style w:type="character" w:customStyle="1" w:styleId="TitleChar">
    <w:name w:val="Title Char"/>
    <w:basedOn w:val="DefaultParagraphFont"/>
    <w:link w:val="Title"/>
    <w:uiPriority w:val="10"/>
    <w:rsid w:val="007B2ABC"/>
    <w:rPr>
      <w:rFonts w:ascii="Arial" w:hAnsi="Arial"/>
      <w:b/>
      <w:sz w:val="44"/>
      <w:szCs w:val="44"/>
    </w:rPr>
  </w:style>
  <w:style w:type="character" w:customStyle="1" w:styleId="Heading3Char">
    <w:name w:val="Heading 3 Char"/>
    <w:basedOn w:val="DefaultParagraphFont"/>
    <w:link w:val="Heading3"/>
    <w:uiPriority w:val="9"/>
    <w:rsid w:val="007B2ABC"/>
    <w:rPr>
      <w:rFonts w:ascii="Arial" w:hAnsi="Arial"/>
      <w:sz w:val="24"/>
    </w:rPr>
  </w:style>
  <w:style w:type="paragraph" w:styleId="Subtitle">
    <w:name w:val="Subtitle"/>
    <w:basedOn w:val="Normal"/>
    <w:next w:val="Normal"/>
    <w:link w:val="SubtitleChar"/>
    <w:uiPriority w:val="11"/>
    <w:qFormat/>
    <w:rsid w:val="007B2ABC"/>
    <w:pPr>
      <w:numPr>
        <w:ilvl w:val="1"/>
      </w:numPr>
    </w:pPr>
    <w:rPr>
      <w:rFonts w:eastAsiaTheme="majorEastAsia" w:cstheme="majorBidi"/>
      <w:i/>
      <w:iCs/>
      <w:color w:val="4F81BD" w:themeColor="accent1"/>
      <w:spacing w:val="15"/>
      <w:szCs w:val="24"/>
    </w:rPr>
  </w:style>
  <w:style w:type="character" w:customStyle="1" w:styleId="SubtitleChar">
    <w:name w:val="Subtitle Char"/>
    <w:basedOn w:val="DefaultParagraphFont"/>
    <w:link w:val="Subtitle"/>
    <w:uiPriority w:val="11"/>
    <w:rsid w:val="007B2ABC"/>
    <w:rPr>
      <w:rFonts w:ascii="Arial" w:eastAsiaTheme="majorEastAsia" w:hAnsi="Arial" w:cstheme="majorBidi"/>
      <w:i/>
      <w:iCs/>
      <w:color w:val="4F81BD" w:themeColor="accent1"/>
      <w:spacing w:val="15"/>
      <w:sz w:val="24"/>
      <w:szCs w:val="24"/>
    </w:rPr>
  </w:style>
  <w:style w:type="paragraph" w:styleId="Header">
    <w:name w:val="header"/>
    <w:basedOn w:val="Normal"/>
    <w:link w:val="HeaderChar"/>
    <w:uiPriority w:val="99"/>
    <w:unhideWhenUsed/>
    <w:rsid w:val="00D76F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6F56"/>
    <w:rPr>
      <w:rFonts w:ascii="Arial" w:hAnsi="Arial"/>
    </w:rPr>
  </w:style>
  <w:style w:type="paragraph" w:styleId="Footer">
    <w:name w:val="footer"/>
    <w:basedOn w:val="Normal"/>
    <w:link w:val="FooterChar"/>
    <w:uiPriority w:val="99"/>
    <w:unhideWhenUsed/>
    <w:rsid w:val="00D76F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6F56"/>
    <w:rPr>
      <w:rFonts w:ascii="Arial" w:hAnsi="Arial"/>
    </w:rPr>
  </w:style>
  <w:style w:type="table" w:styleId="TableGrid">
    <w:name w:val="Table Grid"/>
    <w:basedOn w:val="TableNormal"/>
    <w:uiPriority w:val="59"/>
    <w:rsid w:val="00FC2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01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1B6"/>
    <w:rPr>
      <w:rFonts w:ascii="Tahoma" w:hAnsi="Tahoma" w:cs="Tahoma"/>
      <w:sz w:val="16"/>
      <w:szCs w:val="16"/>
    </w:rPr>
  </w:style>
  <w:style w:type="paragraph" w:customStyle="1" w:styleId="Default">
    <w:name w:val="Default"/>
    <w:rsid w:val="006C7CA2"/>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74300B"/>
    <w:rPr>
      <w:sz w:val="16"/>
      <w:szCs w:val="16"/>
    </w:rPr>
  </w:style>
  <w:style w:type="paragraph" w:styleId="CommentText">
    <w:name w:val="annotation text"/>
    <w:basedOn w:val="Normal"/>
    <w:link w:val="CommentTextChar"/>
    <w:uiPriority w:val="99"/>
    <w:semiHidden/>
    <w:unhideWhenUsed/>
    <w:rsid w:val="0074300B"/>
    <w:pPr>
      <w:spacing w:line="240" w:lineRule="auto"/>
    </w:pPr>
    <w:rPr>
      <w:sz w:val="20"/>
      <w:szCs w:val="20"/>
    </w:rPr>
  </w:style>
  <w:style w:type="character" w:customStyle="1" w:styleId="CommentTextChar">
    <w:name w:val="Comment Text Char"/>
    <w:basedOn w:val="DefaultParagraphFont"/>
    <w:link w:val="CommentText"/>
    <w:uiPriority w:val="99"/>
    <w:semiHidden/>
    <w:rsid w:val="0074300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74300B"/>
    <w:rPr>
      <w:b/>
      <w:bCs/>
    </w:rPr>
  </w:style>
  <w:style w:type="character" w:customStyle="1" w:styleId="CommentSubjectChar">
    <w:name w:val="Comment Subject Char"/>
    <w:basedOn w:val="CommentTextChar"/>
    <w:link w:val="CommentSubject"/>
    <w:uiPriority w:val="99"/>
    <w:semiHidden/>
    <w:rsid w:val="0074300B"/>
    <w:rPr>
      <w:rFonts w:ascii="Arial" w:hAnsi="Arial"/>
      <w:b/>
      <w:bCs/>
      <w:sz w:val="20"/>
      <w:szCs w:val="20"/>
    </w:rPr>
  </w:style>
  <w:style w:type="character" w:styleId="Hyperlink">
    <w:name w:val="Hyperlink"/>
    <w:basedOn w:val="DefaultParagraphFont"/>
    <w:uiPriority w:val="99"/>
    <w:unhideWhenUsed/>
    <w:rsid w:val="00085ACF"/>
    <w:rPr>
      <w:color w:val="0000FF" w:themeColor="hyperlink"/>
      <w:u w:val="single"/>
    </w:rPr>
  </w:style>
  <w:style w:type="character" w:styleId="UnresolvedMention">
    <w:name w:val="Unresolved Mention"/>
    <w:basedOn w:val="DefaultParagraphFont"/>
    <w:uiPriority w:val="99"/>
    <w:semiHidden/>
    <w:unhideWhenUsed/>
    <w:rsid w:val="00085ACF"/>
    <w:rPr>
      <w:color w:val="605E5C"/>
      <w:shd w:val="clear" w:color="auto" w:fill="E1DFDD"/>
    </w:rPr>
  </w:style>
  <w:style w:type="character" w:styleId="PlaceholderText">
    <w:name w:val="Placeholder Text"/>
    <w:basedOn w:val="DefaultParagraphFont"/>
    <w:uiPriority w:val="99"/>
    <w:semiHidden/>
    <w:rsid w:val="00F57D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cairnmillar.org.au"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irnmillar.edu.au/postgraduate-courses/policies-and-procedure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M:\Administration\Templates\WORD%20Templates\CMI%20Institute%20Template%20v1.dotx" TargetMode="External"/></Relationships>
</file>

<file path=word/glossary/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7.xml"/><Relationship Id="rId7" Type="http://schemas.openxmlformats.org/officeDocument/2006/relationships/webSettings" Target="webSettings.xml"/><Relationship Id="rId2" Type="http://schemas.openxmlformats.org/officeDocument/2006/relationships/customXml" Target="../../customXml/item6.xml"/><Relationship Id="rId1" Type="http://schemas.openxmlformats.org/officeDocument/2006/relationships/customXml" Target="../../customXml/item5.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8.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4FCDF7DAD94E369979AD4BB7AF0D11"/>
        <w:category>
          <w:name w:val="General"/>
          <w:gallery w:val="placeholder"/>
        </w:category>
        <w:types>
          <w:type w:val="bbPlcHdr"/>
        </w:types>
        <w:behaviors>
          <w:behavior w:val="content"/>
        </w:behaviors>
        <w:guid w:val="{0F61F2E3-2290-4D75-A6A4-DA7495C3D0D0}"/>
      </w:docPartPr>
      <w:docPartBody>
        <w:p w:rsidR="00403B8F" w:rsidRDefault="00941A1A" w:rsidP="00941A1A">
          <w:pPr>
            <w:pStyle w:val="A34FCDF7DAD94E369979AD4BB7AF0D114"/>
          </w:pPr>
          <w:r w:rsidRPr="00862900">
            <w:rPr>
              <w:rStyle w:val="PlaceholderText"/>
            </w:rPr>
            <w:t>Click or tap to enter a date.</w:t>
          </w:r>
        </w:p>
      </w:docPartBody>
    </w:docPart>
    <w:docPart>
      <w:docPartPr>
        <w:name w:val="23C2B99B709E435DBD7904AC460A86CB"/>
        <w:category>
          <w:name w:val="General"/>
          <w:gallery w:val="placeholder"/>
        </w:category>
        <w:types>
          <w:type w:val="bbPlcHdr"/>
        </w:types>
        <w:behaviors>
          <w:behavior w:val="content"/>
        </w:behaviors>
        <w:guid w:val="{CA418630-BC06-4B96-855B-1DF06208771E}"/>
      </w:docPartPr>
      <w:docPartBody>
        <w:p w:rsidR="00403B8F" w:rsidRDefault="00941A1A" w:rsidP="00941A1A">
          <w:pPr>
            <w:pStyle w:val="23C2B99B709E435DBD7904AC460A86CB4"/>
          </w:pPr>
          <w:r w:rsidRPr="00862900">
            <w:rPr>
              <w:rStyle w:val="PlaceholderText"/>
            </w:rPr>
            <w:t>Click or tap here to enter text.</w:t>
          </w:r>
        </w:p>
      </w:docPartBody>
    </w:docPart>
    <w:docPart>
      <w:docPartPr>
        <w:name w:val="BC88FD69E0A24ACB825E64C47E3C4CA1"/>
        <w:category>
          <w:name w:val="General"/>
          <w:gallery w:val="placeholder"/>
        </w:category>
        <w:types>
          <w:type w:val="bbPlcHdr"/>
        </w:types>
        <w:behaviors>
          <w:behavior w:val="content"/>
        </w:behaviors>
        <w:guid w:val="{068A1ECF-A467-4AC3-BF29-0E9BCCDFAAEE}"/>
      </w:docPartPr>
      <w:docPartBody>
        <w:p w:rsidR="00403B8F" w:rsidRDefault="00941A1A" w:rsidP="00941A1A">
          <w:pPr>
            <w:pStyle w:val="BC88FD69E0A24ACB825E64C47E3C4CA14"/>
          </w:pPr>
          <w:r w:rsidRPr="00862900">
            <w:rPr>
              <w:rStyle w:val="PlaceholderText"/>
            </w:rPr>
            <w:t>Click or tap here to enter text.</w:t>
          </w:r>
        </w:p>
      </w:docPartBody>
    </w:docPart>
    <w:docPart>
      <w:docPartPr>
        <w:name w:val="352F185515B04FC4854B6F7DB681222D"/>
        <w:category>
          <w:name w:val="General"/>
          <w:gallery w:val="placeholder"/>
        </w:category>
        <w:types>
          <w:type w:val="bbPlcHdr"/>
        </w:types>
        <w:behaviors>
          <w:behavior w:val="content"/>
        </w:behaviors>
        <w:guid w:val="{63133A54-70EB-4230-ABA7-660F14A5FD91}"/>
      </w:docPartPr>
      <w:docPartBody>
        <w:p w:rsidR="00403B8F" w:rsidRDefault="00941A1A" w:rsidP="00941A1A">
          <w:pPr>
            <w:pStyle w:val="352F185515B04FC4854B6F7DB681222D4"/>
          </w:pPr>
          <w:r w:rsidRPr="00862900">
            <w:rPr>
              <w:rStyle w:val="PlaceholderText"/>
            </w:rPr>
            <w:t>Click or tap here to enter text.</w:t>
          </w:r>
        </w:p>
      </w:docPartBody>
    </w:docPart>
    <w:docPart>
      <w:docPartPr>
        <w:name w:val="BDA06BEAC0A64017B4195BC44E8C7065"/>
        <w:category>
          <w:name w:val="General"/>
          <w:gallery w:val="placeholder"/>
        </w:category>
        <w:types>
          <w:type w:val="bbPlcHdr"/>
        </w:types>
        <w:behaviors>
          <w:behavior w:val="content"/>
        </w:behaviors>
        <w:guid w:val="{4B6E3D8C-AA6B-4B58-87CC-4AABE75CD97F}"/>
      </w:docPartPr>
      <w:docPartBody>
        <w:p w:rsidR="004B51F1" w:rsidRDefault="00941A1A" w:rsidP="00941A1A">
          <w:pPr>
            <w:pStyle w:val="BDA06BEAC0A64017B4195BC44E8C7065"/>
          </w:pPr>
          <w:r w:rsidRPr="009528A4">
            <w:rPr>
              <w:rStyle w:val="PlaceholderText"/>
            </w:rPr>
            <w:t>Click or tap here to enter text.</w:t>
          </w:r>
        </w:p>
      </w:docPartBody>
    </w:docPart>
    <w:docPart>
      <w:docPartPr>
        <w:name w:val="992A26F9EE1C4D2ABA8C17EEF1A01B01"/>
        <w:category>
          <w:name w:val="General"/>
          <w:gallery w:val="placeholder"/>
        </w:category>
        <w:types>
          <w:type w:val="bbPlcHdr"/>
        </w:types>
        <w:behaviors>
          <w:behavior w:val="content"/>
        </w:behaviors>
        <w:guid w:val="{A40EC2AA-E271-41AE-AA59-8B168BD0C583}"/>
      </w:docPartPr>
      <w:docPartBody>
        <w:p w:rsidR="004B51F1" w:rsidRDefault="00941A1A" w:rsidP="00941A1A">
          <w:pPr>
            <w:pStyle w:val="992A26F9EE1C4D2ABA8C17EEF1A01B01"/>
          </w:pPr>
          <w:r w:rsidRPr="009528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Yu Mincho">
    <w:charset w:val="80"/>
    <w:family w:val="roman"/>
    <w:pitch w:val="variable"/>
    <w:sig w:usb0="800002E7" w:usb1="2AC7FCFF" w:usb2="00000012" w:usb3="00000000" w:csb0="0002009F" w:csb1="00000000"/>
  </w:font>
  <w:font w:name="Yu Gothic Light">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6866"/>
    <w:rsid w:val="00147858"/>
    <w:rsid w:val="00403B8F"/>
    <w:rsid w:val="004B51F1"/>
    <w:rsid w:val="00941A1A"/>
    <w:rsid w:val="00B3686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41A1A"/>
    <w:rPr>
      <w:color w:val="808080"/>
    </w:rPr>
  </w:style>
  <w:style w:type="paragraph" w:customStyle="1" w:styleId="A34FCDF7DAD94E369979AD4BB7AF0D11">
    <w:name w:val="A34FCDF7DAD94E369979AD4BB7AF0D11"/>
    <w:rsid w:val="00B36866"/>
    <w:pPr>
      <w:spacing w:after="200" w:line="276" w:lineRule="auto"/>
    </w:pPr>
    <w:rPr>
      <w:rFonts w:ascii="Arial" w:eastAsiaTheme="minorHAnsi" w:hAnsi="Arial"/>
      <w:lang w:eastAsia="en-US"/>
    </w:rPr>
  </w:style>
  <w:style w:type="paragraph" w:customStyle="1" w:styleId="23C2B99B709E435DBD7904AC460A86CB">
    <w:name w:val="23C2B99B709E435DBD7904AC460A86CB"/>
    <w:rsid w:val="00B36866"/>
    <w:pPr>
      <w:spacing w:after="200" w:line="276" w:lineRule="auto"/>
    </w:pPr>
    <w:rPr>
      <w:rFonts w:ascii="Arial" w:eastAsiaTheme="minorHAnsi" w:hAnsi="Arial"/>
      <w:lang w:eastAsia="en-US"/>
    </w:rPr>
  </w:style>
  <w:style w:type="paragraph" w:customStyle="1" w:styleId="BC88FD69E0A24ACB825E64C47E3C4CA1">
    <w:name w:val="BC88FD69E0A24ACB825E64C47E3C4CA1"/>
    <w:rsid w:val="00B36866"/>
    <w:pPr>
      <w:spacing w:after="200" w:line="276" w:lineRule="auto"/>
    </w:pPr>
    <w:rPr>
      <w:rFonts w:ascii="Arial" w:eastAsiaTheme="minorHAnsi" w:hAnsi="Arial"/>
      <w:lang w:eastAsia="en-US"/>
    </w:rPr>
  </w:style>
  <w:style w:type="paragraph" w:customStyle="1" w:styleId="352F185515B04FC4854B6F7DB681222D">
    <w:name w:val="352F185515B04FC4854B6F7DB681222D"/>
    <w:rsid w:val="00B36866"/>
    <w:pPr>
      <w:spacing w:after="200" w:line="276" w:lineRule="auto"/>
    </w:pPr>
    <w:rPr>
      <w:rFonts w:ascii="Arial" w:eastAsiaTheme="minorHAnsi" w:hAnsi="Arial"/>
      <w:lang w:eastAsia="en-US"/>
    </w:rPr>
  </w:style>
  <w:style w:type="paragraph" w:customStyle="1" w:styleId="A34FCDF7DAD94E369979AD4BB7AF0D111">
    <w:name w:val="A34FCDF7DAD94E369979AD4BB7AF0D111"/>
    <w:rsid w:val="00B36866"/>
    <w:pPr>
      <w:spacing w:after="200" w:line="276" w:lineRule="auto"/>
    </w:pPr>
    <w:rPr>
      <w:rFonts w:ascii="Arial" w:eastAsiaTheme="minorHAnsi" w:hAnsi="Arial"/>
      <w:lang w:eastAsia="en-US"/>
    </w:rPr>
  </w:style>
  <w:style w:type="paragraph" w:customStyle="1" w:styleId="23C2B99B709E435DBD7904AC460A86CB1">
    <w:name w:val="23C2B99B709E435DBD7904AC460A86CB1"/>
    <w:rsid w:val="00B36866"/>
    <w:pPr>
      <w:spacing w:after="200" w:line="276" w:lineRule="auto"/>
    </w:pPr>
    <w:rPr>
      <w:rFonts w:ascii="Arial" w:eastAsiaTheme="minorHAnsi" w:hAnsi="Arial"/>
      <w:lang w:eastAsia="en-US"/>
    </w:rPr>
  </w:style>
  <w:style w:type="paragraph" w:customStyle="1" w:styleId="BC88FD69E0A24ACB825E64C47E3C4CA11">
    <w:name w:val="BC88FD69E0A24ACB825E64C47E3C4CA11"/>
    <w:rsid w:val="00B36866"/>
    <w:pPr>
      <w:spacing w:after="200" w:line="276" w:lineRule="auto"/>
    </w:pPr>
    <w:rPr>
      <w:rFonts w:ascii="Arial" w:eastAsiaTheme="minorHAnsi" w:hAnsi="Arial"/>
      <w:lang w:eastAsia="en-US"/>
    </w:rPr>
  </w:style>
  <w:style w:type="paragraph" w:customStyle="1" w:styleId="352F185515B04FC4854B6F7DB681222D1">
    <w:name w:val="352F185515B04FC4854B6F7DB681222D1"/>
    <w:rsid w:val="00B36866"/>
    <w:pPr>
      <w:spacing w:after="200" w:line="276" w:lineRule="auto"/>
    </w:pPr>
    <w:rPr>
      <w:rFonts w:ascii="Arial" w:eastAsiaTheme="minorHAnsi" w:hAnsi="Arial"/>
      <w:lang w:eastAsia="en-US"/>
    </w:rPr>
  </w:style>
  <w:style w:type="paragraph" w:customStyle="1" w:styleId="A34FCDF7DAD94E369979AD4BB7AF0D112">
    <w:name w:val="A34FCDF7DAD94E369979AD4BB7AF0D112"/>
    <w:rsid w:val="00403B8F"/>
    <w:pPr>
      <w:spacing w:after="200" w:line="276" w:lineRule="auto"/>
    </w:pPr>
    <w:rPr>
      <w:rFonts w:ascii="Arial" w:eastAsiaTheme="minorHAnsi" w:hAnsi="Arial"/>
      <w:lang w:eastAsia="en-US"/>
    </w:rPr>
  </w:style>
  <w:style w:type="paragraph" w:customStyle="1" w:styleId="23C2B99B709E435DBD7904AC460A86CB2">
    <w:name w:val="23C2B99B709E435DBD7904AC460A86CB2"/>
    <w:rsid w:val="00403B8F"/>
    <w:pPr>
      <w:spacing w:after="200" w:line="276" w:lineRule="auto"/>
    </w:pPr>
    <w:rPr>
      <w:rFonts w:ascii="Arial" w:eastAsiaTheme="minorHAnsi" w:hAnsi="Arial"/>
      <w:lang w:eastAsia="en-US"/>
    </w:rPr>
  </w:style>
  <w:style w:type="paragraph" w:customStyle="1" w:styleId="BC88FD69E0A24ACB825E64C47E3C4CA12">
    <w:name w:val="BC88FD69E0A24ACB825E64C47E3C4CA12"/>
    <w:rsid w:val="00403B8F"/>
    <w:pPr>
      <w:spacing w:after="200" w:line="276" w:lineRule="auto"/>
    </w:pPr>
    <w:rPr>
      <w:rFonts w:ascii="Arial" w:eastAsiaTheme="minorHAnsi" w:hAnsi="Arial"/>
      <w:lang w:eastAsia="en-US"/>
    </w:rPr>
  </w:style>
  <w:style w:type="paragraph" w:customStyle="1" w:styleId="352F185515B04FC4854B6F7DB681222D2">
    <w:name w:val="352F185515B04FC4854B6F7DB681222D2"/>
    <w:rsid w:val="00403B8F"/>
    <w:pPr>
      <w:spacing w:after="200" w:line="276" w:lineRule="auto"/>
    </w:pPr>
    <w:rPr>
      <w:rFonts w:ascii="Arial" w:eastAsiaTheme="minorHAnsi" w:hAnsi="Arial"/>
      <w:lang w:eastAsia="en-US"/>
    </w:rPr>
  </w:style>
  <w:style w:type="paragraph" w:customStyle="1" w:styleId="A91D7DE534594F59B2775913BA7F6CE4">
    <w:name w:val="A91D7DE534594F59B2775913BA7F6CE4"/>
    <w:rsid w:val="00403B8F"/>
    <w:pPr>
      <w:spacing w:after="200" w:line="276" w:lineRule="auto"/>
    </w:pPr>
    <w:rPr>
      <w:rFonts w:ascii="Arial" w:eastAsiaTheme="minorHAnsi" w:hAnsi="Arial"/>
      <w:lang w:eastAsia="en-US"/>
    </w:rPr>
  </w:style>
  <w:style w:type="paragraph" w:customStyle="1" w:styleId="EF08C74BDF2F454A9CB837768D554544">
    <w:name w:val="EF08C74BDF2F454A9CB837768D554544"/>
    <w:rsid w:val="00403B8F"/>
    <w:pPr>
      <w:spacing w:after="200" w:line="276" w:lineRule="auto"/>
    </w:pPr>
    <w:rPr>
      <w:rFonts w:ascii="Arial" w:eastAsiaTheme="minorHAnsi" w:hAnsi="Arial"/>
      <w:lang w:eastAsia="en-US"/>
    </w:rPr>
  </w:style>
  <w:style w:type="paragraph" w:customStyle="1" w:styleId="A34FCDF7DAD94E369979AD4BB7AF0D113">
    <w:name w:val="A34FCDF7DAD94E369979AD4BB7AF0D113"/>
    <w:rsid w:val="00403B8F"/>
    <w:pPr>
      <w:spacing w:after="200" w:line="276" w:lineRule="auto"/>
    </w:pPr>
    <w:rPr>
      <w:rFonts w:ascii="Arial" w:eastAsiaTheme="minorHAnsi" w:hAnsi="Arial"/>
      <w:lang w:eastAsia="en-US"/>
    </w:rPr>
  </w:style>
  <w:style w:type="paragraph" w:customStyle="1" w:styleId="23C2B99B709E435DBD7904AC460A86CB3">
    <w:name w:val="23C2B99B709E435DBD7904AC460A86CB3"/>
    <w:rsid w:val="00403B8F"/>
    <w:pPr>
      <w:spacing w:after="200" w:line="276" w:lineRule="auto"/>
    </w:pPr>
    <w:rPr>
      <w:rFonts w:ascii="Arial" w:eastAsiaTheme="minorHAnsi" w:hAnsi="Arial"/>
      <w:lang w:eastAsia="en-US"/>
    </w:rPr>
  </w:style>
  <w:style w:type="paragraph" w:customStyle="1" w:styleId="BC88FD69E0A24ACB825E64C47E3C4CA13">
    <w:name w:val="BC88FD69E0A24ACB825E64C47E3C4CA13"/>
    <w:rsid w:val="00403B8F"/>
    <w:pPr>
      <w:spacing w:after="200" w:line="276" w:lineRule="auto"/>
    </w:pPr>
    <w:rPr>
      <w:rFonts w:ascii="Arial" w:eastAsiaTheme="minorHAnsi" w:hAnsi="Arial"/>
      <w:lang w:eastAsia="en-US"/>
    </w:rPr>
  </w:style>
  <w:style w:type="paragraph" w:customStyle="1" w:styleId="352F185515B04FC4854B6F7DB681222D3">
    <w:name w:val="352F185515B04FC4854B6F7DB681222D3"/>
    <w:rsid w:val="00403B8F"/>
    <w:pPr>
      <w:spacing w:after="200" w:line="276" w:lineRule="auto"/>
    </w:pPr>
    <w:rPr>
      <w:rFonts w:ascii="Arial" w:eastAsiaTheme="minorHAnsi" w:hAnsi="Arial"/>
      <w:lang w:eastAsia="en-US"/>
    </w:rPr>
  </w:style>
  <w:style w:type="paragraph" w:customStyle="1" w:styleId="A91D7DE534594F59B2775913BA7F6CE41">
    <w:name w:val="A91D7DE534594F59B2775913BA7F6CE41"/>
    <w:rsid w:val="00403B8F"/>
    <w:pPr>
      <w:spacing w:after="200" w:line="276" w:lineRule="auto"/>
    </w:pPr>
    <w:rPr>
      <w:rFonts w:ascii="Arial" w:eastAsiaTheme="minorHAnsi" w:hAnsi="Arial"/>
      <w:lang w:eastAsia="en-US"/>
    </w:rPr>
  </w:style>
  <w:style w:type="paragraph" w:customStyle="1" w:styleId="EF08C74BDF2F454A9CB837768D5545441">
    <w:name w:val="EF08C74BDF2F454A9CB837768D5545441"/>
    <w:rsid w:val="00403B8F"/>
    <w:pPr>
      <w:spacing w:after="200" w:line="276" w:lineRule="auto"/>
    </w:pPr>
    <w:rPr>
      <w:rFonts w:ascii="Arial" w:eastAsiaTheme="minorHAnsi" w:hAnsi="Arial"/>
      <w:lang w:eastAsia="en-US"/>
    </w:rPr>
  </w:style>
  <w:style w:type="paragraph" w:customStyle="1" w:styleId="A3A8997B2234474AB3078477777E547C">
    <w:name w:val="A3A8997B2234474AB3078477777E547C"/>
    <w:rsid w:val="00941A1A"/>
  </w:style>
  <w:style w:type="paragraph" w:customStyle="1" w:styleId="A34FCDF7DAD94E369979AD4BB7AF0D114">
    <w:name w:val="A34FCDF7DAD94E369979AD4BB7AF0D114"/>
    <w:rsid w:val="00941A1A"/>
    <w:pPr>
      <w:spacing w:after="200" w:line="276" w:lineRule="auto"/>
    </w:pPr>
    <w:rPr>
      <w:rFonts w:ascii="Arial" w:eastAsiaTheme="minorHAnsi" w:hAnsi="Arial"/>
      <w:lang w:eastAsia="en-US"/>
    </w:rPr>
  </w:style>
  <w:style w:type="paragraph" w:customStyle="1" w:styleId="23C2B99B709E435DBD7904AC460A86CB4">
    <w:name w:val="23C2B99B709E435DBD7904AC460A86CB4"/>
    <w:rsid w:val="00941A1A"/>
    <w:pPr>
      <w:spacing w:after="200" w:line="276" w:lineRule="auto"/>
    </w:pPr>
    <w:rPr>
      <w:rFonts w:ascii="Arial" w:eastAsiaTheme="minorHAnsi" w:hAnsi="Arial"/>
      <w:lang w:eastAsia="en-US"/>
    </w:rPr>
  </w:style>
  <w:style w:type="paragraph" w:customStyle="1" w:styleId="BC88FD69E0A24ACB825E64C47E3C4CA14">
    <w:name w:val="BC88FD69E0A24ACB825E64C47E3C4CA14"/>
    <w:rsid w:val="00941A1A"/>
    <w:pPr>
      <w:spacing w:after="200" w:line="276" w:lineRule="auto"/>
    </w:pPr>
    <w:rPr>
      <w:rFonts w:ascii="Arial" w:eastAsiaTheme="minorHAnsi" w:hAnsi="Arial"/>
      <w:lang w:eastAsia="en-US"/>
    </w:rPr>
  </w:style>
  <w:style w:type="paragraph" w:customStyle="1" w:styleId="352F185515B04FC4854B6F7DB681222D4">
    <w:name w:val="352F185515B04FC4854B6F7DB681222D4"/>
    <w:rsid w:val="00941A1A"/>
    <w:pPr>
      <w:spacing w:after="200" w:line="276" w:lineRule="auto"/>
    </w:pPr>
    <w:rPr>
      <w:rFonts w:ascii="Arial" w:eastAsiaTheme="minorHAnsi" w:hAnsi="Arial"/>
      <w:lang w:eastAsia="en-US"/>
    </w:rPr>
  </w:style>
  <w:style w:type="paragraph" w:customStyle="1" w:styleId="BDA06BEAC0A64017B4195BC44E8C7065">
    <w:name w:val="BDA06BEAC0A64017B4195BC44E8C7065"/>
    <w:rsid w:val="00941A1A"/>
    <w:pPr>
      <w:spacing w:after="200" w:line="276" w:lineRule="auto"/>
    </w:pPr>
    <w:rPr>
      <w:rFonts w:ascii="Arial" w:eastAsiaTheme="minorHAnsi" w:hAnsi="Arial"/>
      <w:lang w:eastAsia="en-US"/>
    </w:rPr>
  </w:style>
  <w:style w:type="paragraph" w:customStyle="1" w:styleId="992A26F9EE1C4D2ABA8C17EEF1A01B01">
    <w:name w:val="992A26F9EE1C4D2ABA8C17EEF1A01B01"/>
    <w:rsid w:val="00941A1A"/>
    <w:pPr>
      <w:spacing w:after="200" w:line="276" w:lineRule="auto"/>
    </w:pPr>
    <w:rPr>
      <w:rFonts w:ascii="Arial" w:eastAsiaTheme="minorHAnsi" w:hAnsi="Arial"/>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0C1E2663972F4F9C0C500D1D2DE809" ma:contentTypeVersion="10" ma:contentTypeDescription="Create a new document." ma:contentTypeScope="" ma:versionID="55ea3fac04c6170e5b670d170f643e48">
  <xsd:schema xmlns:xsd="http://www.w3.org/2001/XMLSchema" xmlns:xs="http://www.w3.org/2001/XMLSchema" xmlns:p="http://schemas.microsoft.com/office/2006/metadata/properties" xmlns:ns3="d28cafae-9711-43ff-8090-189aba28faf4" xmlns:ns4="589dad24-f689-428e-b40e-2b3f1319e355" targetNamespace="http://schemas.microsoft.com/office/2006/metadata/properties" ma:root="true" ma:fieldsID="d4617089ec61970bb3a05796a2245aae" ns3:_="" ns4:_="">
    <xsd:import namespace="d28cafae-9711-43ff-8090-189aba28faf4"/>
    <xsd:import namespace="589dad24-f689-428e-b40e-2b3f1319e3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cafae-9711-43ff-8090-189aba28f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dad24-f689-428e-b40e-2b3f1319e3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6C0C1E2663972F4F9C0C500D1D2DE809" ma:contentTypeVersion="10" ma:contentTypeDescription="Create a new document." ma:contentTypeScope="" ma:versionID="55ea3fac04c6170e5b670d170f643e48">
  <xsd:schema xmlns:xsd="http://www.w3.org/2001/XMLSchema" xmlns:xs="http://www.w3.org/2001/XMLSchema" xmlns:p="http://schemas.microsoft.com/office/2006/metadata/properties" xmlns:ns3="d28cafae-9711-43ff-8090-189aba28faf4" xmlns:ns4="589dad24-f689-428e-b40e-2b3f1319e355" targetNamespace="http://schemas.microsoft.com/office/2006/metadata/properties" ma:root="true" ma:fieldsID="d4617089ec61970bb3a05796a2245aae" ns3:_="" ns4:_="">
    <xsd:import namespace="d28cafae-9711-43ff-8090-189aba28faf4"/>
    <xsd:import namespace="589dad24-f689-428e-b40e-2b3f1319e3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cafae-9711-43ff-8090-189aba28fa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9dad24-f689-428e-b40e-2b3f1319e355"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C8B71-7B65-488D-A87C-4D8B9552DB4D}">
  <ds:schemaRefs>
    <ds:schemaRef ds:uri="http://schemas.microsoft.com/sharepoint/v3/contenttype/forms"/>
  </ds:schemaRefs>
</ds:datastoreItem>
</file>

<file path=customXml/itemProps2.xml><?xml version="1.0" encoding="utf-8"?>
<ds:datastoreItem xmlns:ds="http://schemas.openxmlformats.org/officeDocument/2006/customXml" ds:itemID="{C33E4937-A7C4-4A20-9DD4-24EBD32AD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cafae-9711-43ff-8090-189aba28faf4"/>
    <ds:schemaRef ds:uri="589dad24-f689-428e-b40e-2b3f1319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049A84-A35B-4123-8730-2940032069F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6727EF-3E04-426E-997F-3008E657B6B7}">
  <ds:schemaRefs>
    <ds:schemaRef ds:uri="http://schemas.openxmlformats.org/officeDocument/2006/bibliography"/>
  </ds:schemaRefs>
</ds:datastoreItem>
</file>

<file path=customXml/itemProps5.xml><?xml version="1.0" encoding="utf-8"?>
<ds:datastoreItem xmlns:ds="http://schemas.openxmlformats.org/officeDocument/2006/customXml" ds:itemID="{E7CC8B71-7B65-488D-A87C-4D8B9552DB4D}">
  <ds:schemaRefs>
    <ds:schemaRef ds:uri="http://schemas.microsoft.com/sharepoint/v3/contenttype/forms"/>
  </ds:schemaRefs>
</ds:datastoreItem>
</file>

<file path=customXml/itemProps6.xml><?xml version="1.0" encoding="utf-8"?>
<ds:datastoreItem xmlns:ds="http://schemas.openxmlformats.org/officeDocument/2006/customXml" ds:itemID="{C33E4937-A7C4-4A20-9DD4-24EBD32ADA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cafae-9711-43ff-8090-189aba28faf4"/>
    <ds:schemaRef ds:uri="589dad24-f689-428e-b40e-2b3f1319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5049A84-A35B-4123-8730-2940032069F9}">
  <ds:schemaRefs>
    <ds:schemaRef ds:uri="http://schemas.microsoft.com/office/2006/metadata/properties"/>
    <ds:schemaRef ds:uri="http://schemas.microsoft.com/office/infopath/2007/PartnerControls"/>
  </ds:schemaRefs>
</ds:datastoreItem>
</file>

<file path=customXml/itemProps8.xml><?xml version="1.0" encoding="utf-8"?>
<ds:datastoreItem xmlns:ds="http://schemas.openxmlformats.org/officeDocument/2006/customXml" ds:itemID="{EB7CB2DC-3DE0-481F-9073-E5D69E569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CMI%20Institute%20Template%20v1</Template>
  <TotalTime>42</TotalTime>
  <Pages>2</Pages>
  <Words>390</Words>
  <Characters>2228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Cairnmillar Institute</Company>
  <LinksUpToDate>false</LinksUpToDate>
  <CharactersWithSpaces>2613</CharactersWithSpaces>
  <SharedDoc>false</SharedDoc>
  <HLinks>
    <vt:vector size="12" baseType="variant">
      <vt:variant>
        <vt:i4>4063298</vt:i4>
      </vt:variant>
      <vt:variant>
        <vt:i4>3</vt:i4>
      </vt:variant>
      <vt:variant>
        <vt:i4>0</vt:i4>
      </vt:variant>
      <vt:variant>
        <vt:i4>5</vt:i4>
      </vt:variant>
      <vt:variant>
        <vt:lpwstr>mailto:hr@cairnmillar.org.au</vt:lpwstr>
      </vt:variant>
      <vt:variant>
        <vt:lpwstr/>
      </vt:variant>
      <vt:variant>
        <vt:i4>524306</vt:i4>
      </vt:variant>
      <vt:variant>
        <vt:i4>0</vt:i4>
      </vt:variant>
      <vt:variant>
        <vt:i4>0</vt:i4>
      </vt:variant>
      <vt:variant>
        <vt:i4>5</vt:i4>
      </vt:variant>
      <vt:variant>
        <vt:lpwstr>https://www.cairnmillar.edu.au/postgraduate-courses/policies-and-procedures/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Carley</dc:creator>
  <cp:keywords/>
  <cp:lastModifiedBy>Claudia Rachele</cp:lastModifiedBy>
  <cp:revision>36</cp:revision>
  <dcterms:created xsi:type="dcterms:W3CDTF">2019-11-14T09:51:00Z</dcterms:created>
  <dcterms:modified xsi:type="dcterms:W3CDTF">2019-12-09T03:49:00Z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0x0101006C0C1E2663972F4F9C0C500D1D2DE809</vt:lpwstr>
  </property>
</Properties>
</file>